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550" w14:textId="5C40AF3C" w:rsidR="0031228E" w:rsidRPr="004A085F" w:rsidRDefault="00152046" w:rsidP="004A085F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>Pike Lake Neighbors Inc.</w:t>
      </w:r>
    </w:p>
    <w:p w14:paraId="388F74E7" w14:textId="622F950A" w:rsidR="00152046" w:rsidRPr="004A085F" w:rsidRDefault="00152046" w:rsidP="004A085F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>Board of Directors Meeting 8/18/2021</w:t>
      </w:r>
    </w:p>
    <w:p w14:paraId="73FE66C4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Dial-in number:(605) 313-6047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br/>
        <w:t>Access code:438756</w:t>
      </w:r>
    </w:p>
    <w:p w14:paraId="01B96611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We will be using a dial-up telephone voice only meeting tonight at 6pm.</w:t>
      </w:r>
    </w:p>
    <w:p w14:paraId="07D7921F" w14:textId="740D6BA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1E7CEF1" w14:textId="31BB97C4" w:rsidR="00152046" w:rsidRPr="004A085F" w:rsidRDefault="00152046" w:rsidP="004A085F">
      <w:pPr>
        <w:pStyle w:val="Heading2"/>
        <w:rPr>
          <w:rFonts w:eastAsia="Times New Roman"/>
        </w:rPr>
      </w:pPr>
      <w:r w:rsidRPr="004A085F">
        <w:rPr>
          <w:rFonts w:eastAsia="Times New Roman"/>
        </w:rPr>
        <w:t>Officers and Directors are:</w:t>
      </w:r>
    </w:p>
    <w:p w14:paraId="709CA878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President – Steve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Kubacki</w:t>
      </w:r>
      <w:proofErr w:type="spellEnd"/>
    </w:p>
    <w:p w14:paraId="44F7EF57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Vice President – Rita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Erspamer</w:t>
      </w:r>
      <w:proofErr w:type="spellEnd"/>
    </w:p>
    <w:p w14:paraId="76A5BE3C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Secretary – Duane Silkworth</w:t>
      </w:r>
    </w:p>
    <w:p w14:paraId="4F7FF7A3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Treasurer – Sarah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Bourne</w:t>
      </w:r>
      <w:proofErr w:type="spellEnd"/>
    </w:p>
    <w:p w14:paraId="7B4BFB28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Steven Anderson</w:t>
      </w:r>
    </w:p>
    <w:p w14:paraId="2CEF30A8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Director – Judy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Bugni</w:t>
      </w:r>
      <w:proofErr w:type="spellEnd"/>
    </w:p>
    <w:p w14:paraId="6F2A7213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Amanda Kraus</w:t>
      </w:r>
    </w:p>
    <w:p w14:paraId="4A6722F6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Charles Schuler</w:t>
      </w:r>
    </w:p>
    <w:p w14:paraId="1890B49C" w14:textId="71B50C1C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Anitra Willis</w:t>
      </w:r>
    </w:p>
    <w:p w14:paraId="6A72CA85" w14:textId="4324875F" w:rsid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52046">
        <w:rPr>
          <w:rFonts w:ascii="Arial" w:eastAsia="Times New Roman" w:hAnsi="Arial" w:cs="Arial"/>
          <w:color w:val="000000"/>
          <w:sz w:val="20"/>
          <w:szCs w:val="20"/>
        </w:rPr>
        <w:t xml:space="preserve">PIKE LAKE NEIGHBORS MEETING - </w:t>
      </w:r>
      <w:r w:rsidR="00767BA0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Pr="00152046">
        <w:rPr>
          <w:rFonts w:ascii="Arial" w:eastAsia="Times New Roman" w:hAnsi="Arial" w:cs="Arial"/>
          <w:color w:val="000000"/>
          <w:sz w:val="20"/>
          <w:szCs w:val="20"/>
        </w:rPr>
        <w:t xml:space="preserve"> PM - </w:t>
      </w:r>
      <w:r w:rsidR="00767BA0">
        <w:rPr>
          <w:rFonts w:ascii="Arial" w:eastAsia="Times New Roman" w:hAnsi="Arial" w:cs="Arial"/>
          <w:color w:val="000000"/>
          <w:sz w:val="20"/>
          <w:szCs w:val="20"/>
        </w:rPr>
        <w:t>THURSDAY</w:t>
      </w:r>
      <w:r w:rsidRPr="00152046">
        <w:rPr>
          <w:rFonts w:ascii="Arial" w:eastAsia="Times New Roman" w:hAnsi="Arial" w:cs="Arial"/>
          <w:color w:val="000000"/>
          <w:sz w:val="20"/>
          <w:szCs w:val="20"/>
        </w:rPr>
        <w:t xml:space="preserve"> - AUGUST 1</w:t>
      </w:r>
      <w:r w:rsidR="00767BA0">
        <w:rPr>
          <w:rFonts w:ascii="Arial" w:eastAsia="Times New Roman" w:hAnsi="Arial" w:cs="Arial"/>
          <w:color w:val="000000"/>
          <w:sz w:val="20"/>
          <w:szCs w:val="20"/>
        </w:rPr>
        <w:t>9</w:t>
      </w:r>
      <w:r w:rsidRPr="00152046">
        <w:rPr>
          <w:rFonts w:ascii="Arial" w:eastAsia="Times New Roman" w:hAnsi="Arial" w:cs="Arial"/>
          <w:color w:val="000000"/>
          <w:sz w:val="20"/>
          <w:szCs w:val="20"/>
        </w:rPr>
        <w:t xml:space="preserve">, 2021 </w:t>
      </w:r>
      <w:r w:rsidR="00767BA0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152046">
        <w:rPr>
          <w:rFonts w:ascii="Arial" w:eastAsia="Times New Roman" w:hAnsi="Arial" w:cs="Arial"/>
          <w:color w:val="000000"/>
          <w:sz w:val="20"/>
          <w:szCs w:val="20"/>
        </w:rPr>
        <w:t xml:space="preserve"> DIRECTORS</w:t>
      </w:r>
    </w:p>
    <w:p w14:paraId="0B3C4855" w14:textId="77777777" w:rsidR="00767BA0" w:rsidRPr="00152046" w:rsidRDefault="00767BA0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0D04428" w14:textId="12E22758" w:rsidR="00152046" w:rsidRP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2046" w:rsidRPr="004A085F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14:paraId="65A5EA57" w14:textId="18E7A6EE" w:rsidR="004A085F" w:rsidRPr="004F62B6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7:05 pm</w:t>
      </w:r>
    </w:p>
    <w:p w14:paraId="73C625C7" w14:textId="4EE4C2B5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0F0CFB" w14:textId="32DED028" w:rsid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Pr="004F62B6">
        <w:rPr>
          <w:rFonts w:ascii="Arial" w:eastAsia="Times New Roman" w:hAnsi="Arial" w:cs="Arial"/>
          <w:color w:val="000000"/>
          <w:sz w:val="20"/>
          <w:szCs w:val="20"/>
        </w:rPr>
        <w:t>ROLL CALL</w:t>
      </w:r>
    </w:p>
    <w:p w14:paraId="19CD26EE" w14:textId="71070A55" w:rsidR="004A085F" w:rsidRPr="004F62B6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following Directors are present.</w:t>
      </w:r>
    </w:p>
    <w:p w14:paraId="390E704C" w14:textId="42C2AEB9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Duane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Silkworth</w:t>
      </w:r>
    </w:p>
    <w:p w14:paraId="41B5C886" w14:textId="25F21198" w:rsid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Judy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Bugni</w:t>
      </w:r>
      <w:proofErr w:type="spellEnd"/>
    </w:p>
    <w:p w14:paraId="41BAAFC7" w14:textId="149DB23D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Sarah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A085F">
        <w:rPr>
          <w:rFonts w:ascii="Arial" w:eastAsia="Times New Roman" w:hAnsi="Arial" w:cs="Arial"/>
          <w:color w:val="000000"/>
          <w:sz w:val="20"/>
          <w:szCs w:val="20"/>
        </w:rPr>
        <w:t>Bourne</w:t>
      </w:r>
      <w:proofErr w:type="spellEnd"/>
    </w:p>
    <w:p w14:paraId="62C7BA04" w14:textId="78554DB1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Steve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Anderson</w:t>
      </w:r>
    </w:p>
    <w:p w14:paraId="30E30925" w14:textId="5D23D581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Charles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Schuler</w:t>
      </w:r>
    </w:p>
    <w:p w14:paraId="39B8CE0B" w14:textId="6FD4A342" w:rsidR="004F62B6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r w:rsidR="004F62B6">
        <w:rPr>
          <w:rFonts w:ascii="Arial" w:eastAsia="Times New Roman" w:hAnsi="Arial" w:cs="Arial"/>
          <w:color w:val="000000"/>
          <w:sz w:val="20"/>
          <w:szCs w:val="20"/>
        </w:rPr>
        <w:t>Kubacki</w:t>
      </w:r>
      <w:proofErr w:type="spellEnd"/>
    </w:p>
    <w:p w14:paraId="1E42959B" w14:textId="77777777" w:rsidR="004F62B6" w:rsidRP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0D38553" w14:textId="77777777" w:rsidR="00152046" w:rsidRP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1BB0A106" w14:textId="6E806A5C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040BE65" w14:textId="2041CBB6" w:rsidR="00152046" w:rsidRPr="004F62B6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152046" w:rsidRPr="004F62B6">
        <w:rPr>
          <w:rFonts w:ascii="Arial" w:eastAsia="Times New Roman" w:hAnsi="Arial" w:cs="Arial"/>
          <w:color w:val="000000"/>
          <w:sz w:val="20"/>
          <w:szCs w:val="20"/>
        </w:rPr>
        <w:t>APPROVE AGENDA</w:t>
      </w:r>
    </w:p>
    <w:p w14:paraId="5790BAA2" w14:textId="210A980C" w:rsidR="004F62B6" w:rsidRP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Judy Moved, Steve A 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>econ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ed, 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>Approved unanimously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ED50C91" w14:textId="77777777" w:rsidR="00152046" w:rsidRP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4E501BD3" w14:textId="6B6A25D8" w:rsid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52046">
        <w:rPr>
          <w:rFonts w:ascii="Arial" w:eastAsia="Times New Roman" w:hAnsi="Arial" w:cs="Arial"/>
          <w:color w:val="000000"/>
          <w:sz w:val="20"/>
          <w:szCs w:val="20"/>
        </w:rPr>
        <w:t>4, DISCUSSION AND APPROVAL OF SIGNATORIES - BANK ACCOUNT - PAYMENT OF BILLS</w:t>
      </w:r>
    </w:p>
    <w:p w14:paraId="739692A9" w14:textId="37AB51EC" w:rsidR="00767BA0" w:rsidRPr="004A085F" w:rsidRDefault="00767BA0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Previous resolution </w:t>
      </w:r>
      <w:r w:rsidR="00592891">
        <w:rPr>
          <w:rFonts w:ascii="Arial" w:eastAsia="Times New Roman" w:hAnsi="Arial" w:cs="Arial"/>
          <w:color w:val="000000"/>
          <w:sz w:val="20"/>
          <w:szCs w:val="20"/>
        </w:rPr>
        <w:t>approved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May 6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MAY 6, 2021</w:t>
      </w:r>
      <w:r w:rsidR="00592891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After we have an EIN number, the officers will establish a bank account with Associated Bank.</w:t>
      </w:r>
    </w:p>
    <w:p w14:paraId="76757A05" w14:textId="101BEFCB" w:rsidR="00767BA0" w:rsidRDefault="00463F1C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The Secretary has obtained and placed</w:t>
      </w:r>
      <w:r w:rsidR="00767BA0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an Articles of Incorporation 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t>filing</w:t>
      </w:r>
      <w:r w:rsidR="00767BA0" w:rsidRPr="004A085F">
        <w:rPr>
          <w:rFonts w:ascii="Arial" w:eastAsia="Times New Roman" w:hAnsi="Arial" w:cs="Arial"/>
          <w:color w:val="000000"/>
          <w:sz w:val="20"/>
          <w:szCs w:val="20"/>
        </w:rPr>
        <w:t>, an EIN Number, and a CRIF report in the organization</w:t>
      </w:r>
      <w:r w:rsidR="002F4579" w:rsidRPr="004A085F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767BA0" w:rsidRPr="004A085F">
        <w:rPr>
          <w:rFonts w:ascii="Arial" w:eastAsia="Times New Roman" w:hAnsi="Arial" w:cs="Arial"/>
          <w:color w:val="000000"/>
          <w:sz w:val="20"/>
          <w:szCs w:val="20"/>
        </w:rPr>
        <w:t>s files on Google Drive.</w:t>
      </w:r>
    </w:p>
    <w:p w14:paraId="1ACAFAFE" w14:textId="57B36C47" w:rsidR="004A085F" w:rsidRP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following resolution was discussed, edited, and approved.</w:t>
      </w:r>
    </w:p>
    <w:p w14:paraId="18C2561F" w14:textId="2E91FECD" w:rsidR="00767BA0" w:rsidRPr="004A085F" w:rsidRDefault="00767BA0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The Treasurer </w:t>
      </w:r>
      <w:r w:rsidR="00592891" w:rsidRPr="004A085F">
        <w:rPr>
          <w:rFonts w:ascii="Arial" w:eastAsia="Times New Roman" w:hAnsi="Arial" w:cs="Arial"/>
          <w:color w:val="000000"/>
          <w:sz w:val="20"/>
          <w:szCs w:val="20"/>
        </w:rPr>
        <w:t>shall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manage the </w:t>
      </w:r>
      <w:r w:rsidR="00AC7DF1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bank 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t>account and will be the</w:t>
      </w:r>
      <w:r w:rsidR="00AC7DF1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sole </w:t>
      </w:r>
      <w:r w:rsidR="004F62B6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approved 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signer of </w:t>
      </w:r>
      <w:r w:rsidR="00AC7DF1" w:rsidRPr="004A085F">
        <w:rPr>
          <w:rFonts w:ascii="Arial" w:eastAsia="Times New Roman" w:hAnsi="Arial" w:cs="Arial"/>
          <w:color w:val="000000"/>
          <w:sz w:val="20"/>
          <w:szCs w:val="20"/>
        </w:rPr>
        <w:t>any check under $1000.  For checks equal to or over $1000, the Secretary shall be a second required signer.</w:t>
      </w: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  <w:r w:rsidR="00592891" w:rsidRPr="004A085F">
        <w:rPr>
          <w:rFonts w:ascii="Arial" w:eastAsia="Times New Roman" w:hAnsi="Arial" w:cs="Arial"/>
          <w:color w:val="000000"/>
          <w:sz w:val="20"/>
          <w:szCs w:val="20"/>
        </w:rPr>
        <w:t>The President, Vice President, and Secretary shall have authority to audit the bank account at any time.</w:t>
      </w:r>
      <w:r w:rsidR="004F62B6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 The Treasurer may also disburse money electronically</w:t>
      </w:r>
      <w:r w:rsidR="00E82EC1" w:rsidRPr="004A085F">
        <w:rPr>
          <w:rFonts w:ascii="Arial" w:eastAsia="Times New Roman" w:hAnsi="Arial" w:cs="Arial"/>
          <w:color w:val="000000"/>
          <w:sz w:val="20"/>
          <w:szCs w:val="20"/>
        </w:rPr>
        <w:t>, after gaining approval from the Secretary or President</w:t>
      </w:r>
      <w:r w:rsidR="004F62B6" w:rsidRPr="004A085F">
        <w:rPr>
          <w:rFonts w:ascii="Arial" w:eastAsia="Times New Roman" w:hAnsi="Arial" w:cs="Arial"/>
          <w:color w:val="000000"/>
          <w:sz w:val="20"/>
          <w:szCs w:val="20"/>
        </w:rPr>
        <w:t>.  The Treasurer shall send an email to the Secretary</w:t>
      </w:r>
      <w:r w:rsidR="00AC7DF1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 w:rsidR="00E82EC1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AC7DF1" w:rsidRPr="004A085F">
        <w:rPr>
          <w:rFonts w:ascii="Arial" w:eastAsia="Times New Roman" w:hAnsi="Arial" w:cs="Arial"/>
          <w:color w:val="000000"/>
          <w:sz w:val="20"/>
          <w:szCs w:val="20"/>
        </w:rPr>
        <w:t>all Directors to record every disbursement.</w:t>
      </w:r>
      <w:r w:rsidR="00E82EC1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 If the Treasurer is unable to perform these functions, the President, </w:t>
      </w:r>
      <w:r w:rsidR="002F4579" w:rsidRPr="004A085F">
        <w:rPr>
          <w:rFonts w:ascii="Arial" w:eastAsia="Times New Roman" w:hAnsi="Arial" w:cs="Arial"/>
          <w:color w:val="000000"/>
          <w:sz w:val="20"/>
          <w:szCs w:val="20"/>
        </w:rPr>
        <w:t>Secretary,</w:t>
      </w:r>
      <w:r w:rsidR="00E82EC1"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 or another person appointed by the board may assume these functions. </w:t>
      </w:r>
    </w:p>
    <w:p w14:paraId="5464BE44" w14:textId="596C4444" w:rsidR="00767BA0" w:rsidRPr="00152046" w:rsidRDefault="002F4579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Moved by Steve Anderson.  Second by Charles Schuler.  Approved Unanimous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>ly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2483EF2" w14:textId="77777777" w:rsidR="00152046" w:rsidRP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8A3CD30" w14:textId="087A30C9" w:rsid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52046">
        <w:rPr>
          <w:rFonts w:ascii="Arial" w:eastAsia="Times New Roman" w:hAnsi="Arial" w:cs="Arial"/>
          <w:color w:val="000000"/>
          <w:sz w:val="20"/>
          <w:szCs w:val="20"/>
        </w:rPr>
        <w:t>5. ANNUAL MEETING DATE - DISCUSSION AND APPROVAL</w:t>
      </w:r>
    </w:p>
    <w:p w14:paraId="486BDF32" w14:textId="63E51D50" w:rsidR="00592891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Resolved</w:t>
      </w:r>
      <w:r w:rsidR="00592891">
        <w:rPr>
          <w:rFonts w:ascii="Arial" w:eastAsia="Times New Roman" w:hAnsi="Arial" w:cs="Arial"/>
          <w:color w:val="000000"/>
          <w:sz w:val="20"/>
          <w:szCs w:val="20"/>
        </w:rPr>
        <w:t>: The Annual Members Meeting</w:t>
      </w:r>
      <w:r w:rsidR="004F62B6">
        <w:rPr>
          <w:rFonts w:ascii="Arial" w:eastAsia="Times New Roman" w:hAnsi="Arial" w:cs="Arial"/>
          <w:color w:val="000000"/>
          <w:sz w:val="20"/>
          <w:szCs w:val="20"/>
        </w:rPr>
        <w:t xml:space="preserve"> of Pike Lake Neighbors Inc.</w:t>
      </w:r>
      <w:r w:rsidR="002F4579">
        <w:rPr>
          <w:rFonts w:ascii="Arial" w:eastAsia="Times New Roman" w:hAnsi="Arial" w:cs="Arial"/>
          <w:color w:val="000000"/>
          <w:sz w:val="20"/>
          <w:szCs w:val="20"/>
        </w:rPr>
        <w:t xml:space="preserve"> in 2022 and beyond</w:t>
      </w:r>
      <w:r w:rsidR="00592891">
        <w:rPr>
          <w:rFonts w:ascii="Arial" w:eastAsia="Times New Roman" w:hAnsi="Arial" w:cs="Arial"/>
          <w:color w:val="000000"/>
          <w:sz w:val="20"/>
          <w:szCs w:val="20"/>
        </w:rPr>
        <w:t xml:space="preserve"> shall </w:t>
      </w:r>
      <w:r w:rsidR="002F4579">
        <w:rPr>
          <w:rFonts w:ascii="Arial" w:eastAsia="Times New Roman" w:hAnsi="Arial" w:cs="Arial"/>
          <w:color w:val="000000"/>
          <w:sz w:val="20"/>
          <w:szCs w:val="20"/>
        </w:rPr>
        <w:t>regularly</w:t>
      </w:r>
      <w:r w:rsidR="00592891">
        <w:rPr>
          <w:rFonts w:ascii="Arial" w:eastAsia="Times New Roman" w:hAnsi="Arial" w:cs="Arial"/>
          <w:color w:val="000000"/>
          <w:sz w:val="20"/>
          <w:szCs w:val="20"/>
        </w:rPr>
        <w:t xml:space="preserve"> be held on the </w:t>
      </w:r>
      <w:r w:rsidR="002F4579">
        <w:rPr>
          <w:rFonts w:ascii="Arial" w:eastAsia="Times New Roman" w:hAnsi="Arial" w:cs="Arial"/>
          <w:color w:val="000000"/>
          <w:sz w:val="20"/>
          <w:szCs w:val="20"/>
        </w:rPr>
        <w:t>Sunday</w:t>
      </w:r>
      <w:r w:rsidR="00592891">
        <w:rPr>
          <w:rFonts w:ascii="Arial" w:eastAsia="Times New Roman" w:hAnsi="Arial" w:cs="Arial"/>
          <w:color w:val="000000"/>
          <w:sz w:val="20"/>
          <w:szCs w:val="20"/>
        </w:rPr>
        <w:t xml:space="preserve"> of Labor Day weekend.</w:t>
      </w:r>
    </w:p>
    <w:p w14:paraId="1032BE19" w14:textId="099D014F" w:rsidR="002F4579" w:rsidRDefault="002F4579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Moved Steve Anderson, Second by Sarah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Bourne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  Carried Unanimously.</w:t>
      </w:r>
    </w:p>
    <w:p w14:paraId="1F038D45" w14:textId="77777777" w:rsidR="00152046" w:rsidRP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9C3D374" w14:textId="70BECB73" w:rsidR="002F4579" w:rsidRPr="000A7B11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6. </w:t>
      </w:r>
      <w:r w:rsidR="00152046" w:rsidRPr="000A7B11">
        <w:rPr>
          <w:rFonts w:ascii="Arial" w:eastAsia="Times New Roman" w:hAnsi="Arial" w:cs="Arial"/>
          <w:color w:val="000000"/>
          <w:sz w:val="20"/>
          <w:szCs w:val="20"/>
        </w:rPr>
        <w:t>CURLYLEAF PONDWEED- UPDATE ON 2021 WORK EFFORTS</w:t>
      </w:r>
    </w:p>
    <w:p w14:paraId="6BD884A7" w14:textId="40FEAEBB" w:rsidR="000A7B11" w:rsidRPr="000A7B11" w:rsidRDefault="000A7B11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Discussed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in depth.</w:t>
      </w:r>
    </w:p>
    <w:p w14:paraId="16E0E152" w14:textId="1CB2B758" w:rsidR="00152046" w:rsidRPr="000A7B11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0A7B11">
        <w:rPr>
          <w:rFonts w:ascii="Arial" w:eastAsia="Times New Roman" w:hAnsi="Arial" w:cs="Arial"/>
          <w:color w:val="000000"/>
          <w:sz w:val="20"/>
          <w:szCs w:val="20"/>
        </w:rPr>
        <w:t>VOLUNTEER WORK EFFORTS - WORK LOG SUBMITTALS - ETC.</w:t>
      </w:r>
    </w:p>
    <w:p w14:paraId="08DA3510" w14:textId="42874614" w:rsidR="000A7B11" w:rsidRPr="000A7B11" w:rsidRDefault="004653A0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Discussed.</w:t>
      </w:r>
    </w:p>
    <w:p w14:paraId="07F2EB83" w14:textId="628FFB6D" w:rsid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52046">
        <w:rPr>
          <w:rFonts w:ascii="Arial" w:eastAsia="Times New Roman" w:hAnsi="Arial" w:cs="Arial"/>
          <w:color w:val="000000"/>
          <w:sz w:val="20"/>
          <w:szCs w:val="20"/>
        </w:rPr>
        <w:t>8. WEED MATTING - POSSIBLE USE IN CONTROL EFFORTS - DISCUSSION AND POSSIBLE DIRECTION</w:t>
      </w:r>
    </w:p>
    <w:p w14:paraId="48AD8027" w14:textId="17BC8134" w:rsidR="004A085F" w:rsidRPr="00152046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Discussed.  </w:t>
      </w:r>
      <w:r w:rsidR="00765F79">
        <w:rPr>
          <w:rFonts w:ascii="Arial" w:eastAsia="Times New Roman" w:hAnsi="Arial" w:cs="Arial"/>
          <w:color w:val="000000"/>
          <w:sz w:val="20"/>
          <w:szCs w:val="20"/>
        </w:rPr>
        <w:t xml:space="preserve">Consensus was that this is a promising technique to control CLP in some areas.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Steve Anderson will proceed to gather </w:t>
      </w:r>
      <w:r w:rsidR="00765F79">
        <w:rPr>
          <w:rFonts w:ascii="Arial" w:eastAsia="Times New Roman" w:hAnsi="Arial" w:cs="Arial"/>
          <w:color w:val="000000"/>
          <w:sz w:val="20"/>
          <w:szCs w:val="20"/>
        </w:rPr>
        <w:t>more information.</w:t>
      </w:r>
    </w:p>
    <w:p w14:paraId="0D41B5B8" w14:textId="77777777" w:rsidR="00152046" w:rsidRP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CE4FF01" w14:textId="6ABC94E9" w:rsidR="00152046" w:rsidRPr="004653A0" w:rsidRDefault="00765F79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9. </w:t>
      </w:r>
      <w:r w:rsidR="00152046" w:rsidRPr="004653A0">
        <w:rPr>
          <w:rFonts w:ascii="Arial" w:eastAsia="Times New Roman" w:hAnsi="Arial" w:cs="Arial"/>
          <w:color w:val="000000"/>
          <w:sz w:val="20"/>
          <w:szCs w:val="20"/>
        </w:rPr>
        <w:t>"BOAT TO A BRAT" EVENT - DISCUSSION ON WORK EFFORTS - SUNDAY - SEPTEMBER 5TH - RUGGERS LANDING - COMMUNICATION TO ALL PIKE LAKE RESIDENTS ETC.</w:t>
      </w:r>
    </w:p>
    <w:p w14:paraId="1FB01FB0" w14:textId="5D131347" w:rsidR="004653A0" w:rsidRDefault="004653A0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3FD772F2" w14:textId="6D2DE476" w:rsidR="004653A0" w:rsidRPr="004653A0" w:rsidRDefault="004653A0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Discussed.</w:t>
      </w:r>
      <w:r w:rsidR="00765F79">
        <w:rPr>
          <w:rFonts w:ascii="Arial" w:eastAsia="Times New Roman" w:hAnsi="Arial" w:cs="Arial"/>
          <w:color w:val="000000"/>
          <w:sz w:val="20"/>
          <w:szCs w:val="20"/>
        </w:rPr>
        <w:t xml:space="preserve">  Steve </w:t>
      </w:r>
      <w:proofErr w:type="spellStart"/>
      <w:r w:rsidR="00765F79">
        <w:rPr>
          <w:rFonts w:ascii="Arial" w:eastAsia="Times New Roman" w:hAnsi="Arial" w:cs="Arial"/>
          <w:color w:val="000000"/>
          <w:sz w:val="20"/>
          <w:szCs w:val="20"/>
        </w:rPr>
        <w:t>Kubacki</w:t>
      </w:r>
      <w:proofErr w:type="spellEnd"/>
      <w:r w:rsidR="00765F79">
        <w:rPr>
          <w:rFonts w:ascii="Arial" w:eastAsia="Times New Roman" w:hAnsi="Arial" w:cs="Arial"/>
          <w:color w:val="000000"/>
          <w:sz w:val="20"/>
          <w:szCs w:val="20"/>
        </w:rPr>
        <w:t xml:space="preserve"> will edit and send the invitation to all lake neighbors, provide food and other </w:t>
      </w:r>
      <w:proofErr w:type="gramStart"/>
      <w:r w:rsidR="00765F79">
        <w:rPr>
          <w:rFonts w:ascii="Arial" w:eastAsia="Times New Roman" w:hAnsi="Arial" w:cs="Arial"/>
          <w:color w:val="000000"/>
          <w:sz w:val="20"/>
          <w:szCs w:val="20"/>
        </w:rPr>
        <w:t>items</w:t>
      </w:r>
      <w:proofErr w:type="gramEnd"/>
      <w:r w:rsidR="00765F79">
        <w:rPr>
          <w:rFonts w:ascii="Arial" w:eastAsia="Times New Roman" w:hAnsi="Arial" w:cs="Arial"/>
          <w:color w:val="000000"/>
          <w:sz w:val="20"/>
          <w:szCs w:val="20"/>
        </w:rPr>
        <w:t xml:space="preserve"> and direct any work.</w:t>
      </w:r>
    </w:p>
    <w:p w14:paraId="3549AC3A" w14:textId="77777777" w:rsidR="00765F79" w:rsidRDefault="00765F79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BB4EC64" w14:textId="14A266AD" w:rsidR="00152046" w:rsidRP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52046">
        <w:rPr>
          <w:rFonts w:ascii="Arial" w:eastAsia="Times New Roman" w:hAnsi="Arial" w:cs="Arial"/>
          <w:color w:val="000000"/>
          <w:sz w:val="20"/>
          <w:szCs w:val="20"/>
        </w:rPr>
        <w:t>10.  ANY AND ALL OTHER ITEMS - DISCUSSION ONLY - NO ACTION IS TO BE TAKEN</w:t>
      </w:r>
    </w:p>
    <w:p w14:paraId="16DDA9B3" w14:textId="1D137E64" w:rsidR="00152046" w:rsidRPr="00152046" w:rsidRDefault="00765F79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 actions.</w:t>
      </w:r>
    </w:p>
    <w:p w14:paraId="50C3E4C2" w14:textId="3F250F1D" w:rsid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152046">
        <w:rPr>
          <w:rFonts w:ascii="Arial" w:eastAsia="Times New Roman" w:hAnsi="Arial" w:cs="Arial"/>
          <w:color w:val="000000"/>
          <w:sz w:val="20"/>
          <w:szCs w:val="20"/>
        </w:rPr>
        <w:t>11.  ADJOURNMENT</w:t>
      </w:r>
    </w:p>
    <w:p w14:paraId="6E0A7177" w14:textId="0DD17CE0" w:rsidR="00CE2835" w:rsidRDefault="00CE2835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8:06.</w:t>
      </w:r>
    </w:p>
    <w:p w14:paraId="38B0618F" w14:textId="777A66AD" w:rsidR="00CE2835" w:rsidRDefault="00CE2835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Moved by Steve A, Second Judy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Bugni</w:t>
      </w:r>
      <w:proofErr w:type="spellEnd"/>
      <w:r w:rsidR="00765F79">
        <w:rPr>
          <w:rFonts w:ascii="Arial" w:eastAsia="Times New Roman" w:hAnsi="Arial" w:cs="Arial"/>
          <w:color w:val="000000"/>
          <w:sz w:val="20"/>
          <w:szCs w:val="20"/>
        </w:rPr>
        <w:t>.  Approved unanimously.</w:t>
      </w:r>
    </w:p>
    <w:p w14:paraId="2DC2011F" w14:textId="06B1C8EC" w:rsidR="001F60A7" w:rsidRDefault="001F60A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D75C439" w14:textId="6D88CA1C" w:rsidR="001F60A7" w:rsidRDefault="001F60A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Minutes prepared and submitted by Duane Silkworth, Secretary, Pike Lake Neighbors, Inc.</w:t>
      </w:r>
    </w:p>
    <w:p w14:paraId="33BE8AC9" w14:textId="77777777" w:rsidR="001F60A7" w:rsidRDefault="001F60A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51A5DDF" w14:textId="5F8FEE61" w:rsidR="00CE2835" w:rsidRDefault="00CE2835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FB8EC2F" w14:textId="77777777" w:rsidR="00CE2835" w:rsidRPr="00152046" w:rsidRDefault="00CE2835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D3C0C12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152046" w:rsidRPr="004A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56D"/>
    <w:multiLevelType w:val="hybridMultilevel"/>
    <w:tmpl w:val="79DA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6E2"/>
    <w:multiLevelType w:val="hybridMultilevel"/>
    <w:tmpl w:val="F6C237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7328"/>
    <w:multiLevelType w:val="hybridMultilevel"/>
    <w:tmpl w:val="6630C7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4739"/>
    <w:multiLevelType w:val="hybridMultilevel"/>
    <w:tmpl w:val="99AE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6C19"/>
    <w:multiLevelType w:val="multilevel"/>
    <w:tmpl w:val="845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F"/>
    <w:rsid w:val="000A7B11"/>
    <w:rsid w:val="00152046"/>
    <w:rsid w:val="001F60A7"/>
    <w:rsid w:val="002F4579"/>
    <w:rsid w:val="0031228E"/>
    <w:rsid w:val="00313C6A"/>
    <w:rsid w:val="00463F1C"/>
    <w:rsid w:val="004653A0"/>
    <w:rsid w:val="004A085F"/>
    <w:rsid w:val="004F62B6"/>
    <w:rsid w:val="005503AF"/>
    <w:rsid w:val="00592891"/>
    <w:rsid w:val="00765F79"/>
    <w:rsid w:val="00767BA0"/>
    <w:rsid w:val="007B581C"/>
    <w:rsid w:val="00AC7DF1"/>
    <w:rsid w:val="00CE2835"/>
    <w:rsid w:val="00E82EC1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75DC"/>
  <w15:chartTrackingRefBased/>
  <w15:docId w15:val="{C8633462-C060-4D75-8B78-1F3A78E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Silkworth</dc:creator>
  <cp:keywords/>
  <dc:description/>
  <cp:lastModifiedBy>Duane Silkworth</cp:lastModifiedBy>
  <cp:revision>3</cp:revision>
  <dcterms:created xsi:type="dcterms:W3CDTF">2021-08-20T02:32:00Z</dcterms:created>
  <dcterms:modified xsi:type="dcterms:W3CDTF">2021-08-20T02:39:00Z</dcterms:modified>
</cp:coreProperties>
</file>