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FA" w:rsidRDefault="00CA0FD7" w:rsidP="009F55FA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7E2FE8">
        <w:rPr>
          <w:rFonts w:ascii="Segoe UI" w:eastAsia="Times New Roman" w:hAnsi="Segoe UI" w:cs="Segoe UI"/>
          <w:b/>
          <w:color w:val="555555"/>
          <w:sz w:val="20"/>
          <w:szCs w:val="20"/>
        </w:rPr>
        <w:t>Minutes</w:t>
      </w:r>
      <w:r w:rsidR="009F55FA" w:rsidRPr="007E2FE8">
        <w:rPr>
          <w:rFonts w:ascii="Segoe UI" w:eastAsia="Times New Roman" w:hAnsi="Segoe UI" w:cs="Segoe UI"/>
          <w:b/>
          <w:color w:val="555555"/>
          <w:sz w:val="20"/>
          <w:szCs w:val="20"/>
        </w:rPr>
        <w:t xml:space="preserve"> - Pike Lake Association Board of Directors Meeting - February 21, 2024</w:t>
      </w:r>
      <w:r w:rsidR="009F55FA" w:rsidRPr="007E2FE8">
        <w:rPr>
          <w:rFonts w:ascii="Segoe UI" w:eastAsia="Times New Roman" w:hAnsi="Segoe UI" w:cs="Segoe UI"/>
          <w:b/>
          <w:color w:val="555555"/>
          <w:sz w:val="20"/>
          <w:szCs w:val="20"/>
        </w:rPr>
        <w:br/>
      </w:r>
      <w:r w:rsidR="009F55FA" w:rsidRPr="007E2FE8">
        <w:rPr>
          <w:rFonts w:ascii="Segoe UI" w:eastAsia="Times New Roman" w:hAnsi="Segoe UI" w:cs="Segoe UI"/>
          <w:b/>
          <w:color w:val="555555"/>
          <w:sz w:val="20"/>
          <w:szCs w:val="20"/>
        </w:rPr>
        <w:br/>
      </w:r>
      <w:r w:rsidR="009F55FA" w:rsidRPr="000E50AC">
        <w:rPr>
          <w:rFonts w:ascii="Segoe UI" w:eastAsia="Times New Roman" w:hAnsi="Segoe UI" w:cs="Segoe UI"/>
          <w:b/>
          <w:color w:val="555555"/>
          <w:sz w:val="20"/>
          <w:szCs w:val="20"/>
        </w:rPr>
        <w:t>1. Call to Order</w:t>
      </w:r>
      <w:r w:rsidR="009F55FA" w:rsidRPr="009F55FA">
        <w:rPr>
          <w:rFonts w:ascii="Segoe UI" w:eastAsia="Times New Roman" w:hAnsi="Segoe UI" w:cs="Segoe UI"/>
          <w:color w:val="555555"/>
          <w:sz w:val="20"/>
          <w:szCs w:val="20"/>
        </w:rPr>
        <w:br/>
      </w:r>
      <w:r w:rsidR="009F55FA" w:rsidRPr="000E50AC">
        <w:rPr>
          <w:rFonts w:ascii="Segoe UI" w:eastAsia="Times New Roman" w:hAnsi="Segoe UI" w:cs="Segoe UI"/>
          <w:b/>
          <w:color w:val="555555"/>
          <w:sz w:val="20"/>
          <w:szCs w:val="20"/>
        </w:rPr>
        <w:t>2. Members in Attendance</w:t>
      </w:r>
    </w:p>
    <w:p w:rsidR="009F55FA" w:rsidRPr="00735199" w:rsidRDefault="009F55FA" w:rsidP="00735199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735199">
        <w:rPr>
          <w:rFonts w:ascii="Segoe UI" w:eastAsia="Times New Roman" w:hAnsi="Segoe UI" w:cs="Segoe UI"/>
          <w:color w:val="555555"/>
          <w:sz w:val="20"/>
          <w:szCs w:val="20"/>
        </w:rPr>
        <w:t>Duane</w:t>
      </w:r>
      <w:r w:rsidR="00CA0FD7">
        <w:rPr>
          <w:rFonts w:ascii="Segoe UI" w:eastAsia="Times New Roman" w:hAnsi="Segoe UI" w:cs="Segoe UI"/>
          <w:color w:val="555555"/>
          <w:sz w:val="20"/>
          <w:szCs w:val="20"/>
        </w:rPr>
        <w:t xml:space="preserve"> Silkworth</w:t>
      </w:r>
    </w:p>
    <w:p w:rsidR="009F55FA" w:rsidRPr="00735199" w:rsidRDefault="009F55FA" w:rsidP="00735199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735199">
        <w:rPr>
          <w:rFonts w:ascii="Segoe UI" w:eastAsia="Times New Roman" w:hAnsi="Segoe UI" w:cs="Segoe UI"/>
          <w:color w:val="555555"/>
          <w:sz w:val="20"/>
          <w:szCs w:val="20"/>
        </w:rPr>
        <w:t>Sarah</w:t>
      </w:r>
      <w:r w:rsidR="00CA0FD7">
        <w:rPr>
          <w:rFonts w:ascii="Segoe UI" w:eastAsia="Times New Roman" w:hAnsi="Segoe UI" w:cs="Segoe UI"/>
          <w:color w:val="555555"/>
          <w:sz w:val="20"/>
          <w:szCs w:val="20"/>
        </w:rPr>
        <w:t xml:space="preserve"> Bourne</w:t>
      </w:r>
    </w:p>
    <w:p w:rsidR="009F55FA" w:rsidRPr="00735199" w:rsidRDefault="009F55FA" w:rsidP="00735199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735199">
        <w:rPr>
          <w:rFonts w:ascii="Segoe UI" w:eastAsia="Times New Roman" w:hAnsi="Segoe UI" w:cs="Segoe UI"/>
          <w:color w:val="555555"/>
          <w:sz w:val="20"/>
          <w:szCs w:val="20"/>
        </w:rPr>
        <w:t>Dan</w:t>
      </w:r>
      <w:r w:rsidR="00CA0FD7">
        <w:rPr>
          <w:rFonts w:ascii="Segoe UI" w:eastAsia="Times New Roman" w:hAnsi="Segoe UI" w:cs="Segoe UI"/>
          <w:color w:val="555555"/>
          <w:sz w:val="20"/>
          <w:szCs w:val="20"/>
        </w:rPr>
        <w:t xml:space="preserve"> </w:t>
      </w:r>
      <w:proofErr w:type="spellStart"/>
      <w:r w:rsidR="00CA0FD7">
        <w:rPr>
          <w:rFonts w:ascii="Segoe UI" w:eastAsia="Times New Roman" w:hAnsi="Segoe UI" w:cs="Segoe UI"/>
          <w:color w:val="555555"/>
          <w:sz w:val="20"/>
          <w:szCs w:val="20"/>
        </w:rPr>
        <w:t>Gossen</w:t>
      </w:r>
      <w:proofErr w:type="spellEnd"/>
    </w:p>
    <w:p w:rsidR="009F55FA" w:rsidRPr="00735199" w:rsidRDefault="00735199" w:rsidP="00735199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735199">
        <w:rPr>
          <w:rFonts w:ascii="Segoe UI" w:eastAsia="Times New Roman" w:hAnsi="Segoe UI" w:cs="Segoe UI"/>
          <w:color w:val="555555"/>
          <w:sz w:val="20"/>
          <w:szCs w:val="20"/>
        </w:rPr>
        <w:t xml:space="preserve">Steve </w:t>
      </w:r>
      <w:proofErr w:type="spellStart"/>
      <w:r w:rsidRPr="00735199">
        <w:rPr>
          <w:rFonts w:ascii="Segoe UI" w:eastAsia="Times New Roman" w:hAnsi="Segoe UI" w:cs="Segoe UI"/>
          <w:color w:val="555555"/>
          <w:sz w:val="20"/>
          <w:szCs w:val="20"/>
        </w:rPr>
        <w:t>K</w:t>
      </w:r>
      <w:r w:rsidR="00CA0FD7">
        <w:rPr>
          <w:rFonts w:ascii="Segoe UI" w:eastAsia="Times New Roman" w:hAnsi="Segoe UI" w:cs="Segoe UI"/>
          <w:color w:val="555555"/>
          <w:sz w:val="20"/>
          <w:szCs w:val="20"/>
        </w:rPr>
        <w:t>ubacki</w:t>
      </w:r>
      <w:proofErr w:type="spellEnd"/>
    </w:p>
    <w:p w:rsidR="00735199" w:rsidRDefault="00735199" w:rsidP="00735199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735199">
        <w:rPr>
          <w:rFonts w:ascii="Segoe UI" w:eastAsia="Times New Roman" w:hAnsi="Segoe UI" w:cs="Segoe UI"/>
          <w:color w:val="555555"/>
          <w:sz w:val="20"/>
          <w:szCs w:val="20"/>
        </w:rPr>
        <w:t>Charlie</w:t>
      </w:r>
      <w:r w:rsidR="00CA0FD7">
        <w:rPr>
          <w:rFonts w:ascii="Segoe UI" w:eastAsia="Times New Roman" w:hAnsi="Segoe UI" w:cs="Segoe UI"/>
          <w:color w:val="555555"/>
          <w:sz w:val="20"/>
          <w:szCs w:val="20"/>
        </w:rPr>
        <w:t xml:space="preserve"> Schuler</w:t>
      </w:r>
    </w:p>
    <w:p w:rsidR="00735199" w:rsidRPr="00CA0FD7" w:rsidRDefault="00DA2388" w:rsidP="009F55FA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>
        <w:rPr>
          <w:rFonts w:ascii="Segoe UI" w:eastAsia="Times New Roman" w:hAnsi="Segoe UI" w:cs="Segoe UI"/>
          <w:color w:val="555555"/>
          <w:sz w:val="20"/>
          <w:szCs w:val="20"/>
        </w:rPr>
        <w:t>Steve A</w:t>
      </w:r>
      <w:r w:rsidR="00CA0FD7">
        <w:rPr>
          <w:rFonts w:ascii="Segoe UI" w:eastAsia="Times New Roman" w:hAnsi="Segoe UI" w:cs="Segoe UI"/>
          <w:color w:val="555555"/>
          <w:sz w:val="20"/>
          <w:szCs w:val="20"/>
        </w:rPr>
        <w:t>nderson</w:t>
      </w:r>
    </w:p>
    <w:p w:rsidR="00735199" w:rsidRPr="000E50AC" w:rsidRDefault="009F55FA" w:rsidP="009F55FA">
      <w:pPr>
        <w:spacing w:after="0" w:line="240" w:lineRule="auto"/>
        <w:rPr>
          <w:rFonts w:ascii="Segoe UI" w:eastAsia="Times New Roman" w:hAnsi="Segoe UI" w:cs="Segoe UI"/>
          <w:b/>
          <w:color w:val="555555"/>
          <w:sz w:val="20"/>
          <w:szCs w:val="20"/>
        </w:rPr>
      </w:pPr>
      <w:r w:rsidRPr="009F55FA">
        <w:rPr>
          <w:rFonts w:ascii="Segoe UI" w:eastAsia="Times New Roman" w:hAnsi="Segoe UI" w:cs="Segoe UI"/>
          <w:color w:val="555555"/>
          <w:sz w:val="20"/>
          <w:szCs w:val="20"/>
        </w:rPr>
        <w:br/>
      </w:r>
      <w:r w:rsidRPr="000E50AC">
        <w:rPr>
          <w:rFonts w:ascii="Segoe UI" w:eastAsia="Times New Roman" w:hAnsi="Segoe UI" w:cs="Segoe UI"/>
          <w:b/>
          <w:color w:val="555555"/>
          <w:sz w:val="20"/>
          <w:szCs w:val="20"/>
        </w:rPr>
        <w:t>3. Dues Discussion - Revenues in Hand</w:t>
      </w:r>
      <w:bookmarkStart w:id="0" w:name="_GoBack"/>
      <w:bookmarkEnd w:id="0"/>
    </w:p>
    <w:p w:rsidR="00DA2388" w:rsidRDefault="00DA2388" w:rsidP="009F55FA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</w:p>
    <w:p w:rsidR="00DA2388" w:rsidRDefault="00CA0FD7" w:rsidP="009F55FA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>
        <w:rPr>
          <w:rFonts w:ascii="Segoe UI" w:eastAsia="Times New Roman" w:hAnsi="Segoe UI" w:cs="Segoe UI"/>
          <w:color w:val="555555"/>
          <w:sz w:val="20"/>
          <w:szCs w:val="20"/>
        </w:rPr>
        <w:t>A</w:t>
      </w:r>
      <w:r>
        <w:rPr>
          <w:rFonts w:ascii="Segoe UI" w:eastAsia="Times New Roman" w:hAnsi="Segoe UI" w:cs="Segoe UI"/>
          <w:color w:val="555555"/>
          <w:sz w:val="20"/>
          <w:szCs w:val="20"/>
        </w:rPr>
        <w:t>pproximately</w:t>
      </w:r>
      <w:r>
        <w:rPr>
          <w:rFonts w:ascii="Segoe UI" w:eastAsia="Times New Roman" w:hAnsi="Segoe UI" w:cs="Segoe UI"/>
          <w:color w:val="555555"/>
          <w:sz w:val="20"/>
          <w:szCs w:val="20"/>
        </w:rPr>
        <w:t xml:space="preserve"> </w:t>
      </w:r>
      <w:r w:rsidR="00DA2388">
        <w:rPr>
          <w:rFonts w:ascii="Segoe UI" w:eastAsia="Times New Roman" w:hAnsi="Segoe UI" w:cs="Segoe UI"/>
          <w:color w:val="555555"/>
          <w:sz w:val="20"/>
          <w:szCs w:val="20"/>
        </w:rPr>
        <w:t xml:space="preserve">2000 </w:t>
      </w:r>
      <w:r>
        <w:rPr>
          <w:rFonts w:ascii="Segoe UI" w:eastAsia="Times New Roman" w:hAnsi="Segoe UI" w:cs="Segoe UI"/>
          <w:color w:val="555555"/>
          <w:sz w:val="20"/>
          <w:szCs w:val="20"/>
        </w:rPr>
        <w:t>cash on hand.  Sarah will report on details balances and 2024 member dues received.</w:t>
      </w:r>
    </w:p>
    <w:p w:rsidR="00DA2388" w:rsidRDefault="009F55FA" w:rsidP="009F55FA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9F55FA">
        <w:rPr>
          <w:rFonts w:ascii="Segoe UI" w:eastAsia="Times New Roman" w:hAnsi="Segoe UI" w:cs="Segoe UI"/>
          <w:color w:val="555555"/>
          <w:sz w:val="20"/>
          <w:szCs w:val="20"/>
        </w:rPr>
        <w:br/>
        <w:t>4</w:t>
      </w:r>
      <w:r w:rsidRPr="000E50AC">
        <w:rPr>
          <w:rFonts w:ascii="Segoe UI" w:eastAsia="Times New Roman" w:hAnsi="Segoe UI" w:cs="Segoe UI"/>
          <w:b/>
          <w:color w:val="555555"/>
          <w:sz w:val="20"/>
          <w:szCs w:val="20"/>
        </w:rPr>
        <w:t>. Draft Letter to Pike Lake Association Members and Property Owners - Review &amp; Direction</w:t>
      </w:r>
    </w:p>
    <w:p w:rsidR="00DA2388" w:rsidRDefault="00CA0FD7" w:rsidP="009F55FA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>
        <w:rPr>
          <w:rFonts w:ascii="Segoe UI" w:eastAsia="Times New Roman" w:hAnsi="Segoe UI" w:cs="Segoe UI"/>
          <w:color w:val="555555"/>
          <w:sz w:val="20"/>
          <w:szCs w:val="20"/>
        </w:rPr>
        <w:t>Steve K has drafted a letter for distribution to all neighbors.  Zach Wilson has drafted a CLP management plan for 2024.  Both will be distributed to neighbors.  Steve K will distribute a draft of the letter for review by BOD before wider distribution.</w:t>
      </w:r>
    </w:p>
    <w:p w:rsidR="00DA2388" w:rsidRDefault="009F55FA" w:rsidP="009F55FA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9F55FA">
        <w:rPr>
          <w:rFonts w:ascii="Segoe UI" w:eastAsia="Times New Roman" w:hAnsi="Segoe UI" w:cs="Segoe UI"/>
          <w:color w:val="555555"/>
          <w:sz w:val="20"/>
          <w:szCs w:val="20"/>
        </w:rPr>
        <w:br/>
      </w:r>
      <w:r w:rsidRPr="000E50AC">
        <w:rPr>
          <w:rFonts w:ascii="Segoe UI" w:eastAsia="Times New Roman" w:hAnsi="Segoe UI" w:cs="Segoe UI"/>
          <w:b/>
          <w:color w:val="555555"/>
          <w:sz w:val="20"/>
          <w:szCs w:val="20"/>
        </w:rPr>
        <w:t>5. CLP Removal Schedule 2024 - Zach Wilson - Iron County Land Conservation Dept</w:t>
      </w:r>
      <w:r w:rsidRPr="009F55FA">
        <w:rPr>
          <w:rFonts w:ascii="Segoe UI" w:eastAsia="Times New Roman" w:hAnsi="Segoe UI" w:cs="Segoe UI"/>
          <w:color w:val="555555"/>
          <w:sz w:val="20"/>
          <w:szCs w:val="20"/>
        </w:rPr>
        <w:t>.</w:t>
      </w:r>
    </w:p>
    <w:p w:rsidR="00CA0FD7" w:rsidRDefault="00CA0FD7" w:rsidP="009F55FA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>
        <w:rPr>
          <w:rFonts w:ascii="Segoe UI" w:eastAsia="Times New Roman" w:hAnsi="Segoe UI" w:cs="Segoe UI"/>
          <w:color w:val="555555"/>
          <w:sz w:val="20"/>
          <w:szCs w:val="20"/>
        </w:rPr>
        <w:t xml:space="preserve">Summary: Zach and his interns will lead sessions of </w:t>
      </w:r>
      <w:r w:rsidR="00DA2388">
        <w:rPr>
          <w:rFonts w:ascii="Segoe UI" w:eastAsia="Times New Roman" w:hAnsi="Segoe UI" w:cs="Segoe UI"/>
          <w:color w:val="555555"/>
          <w:sz w:val="20"/>
          <w:szCs w:val="20"/>
        </w:rPr>
        <w:t>3 days in</w:t>
      </w:r>
      <w:r>
        <w:rPr>
          <w:rFonts w:ascii="Segoe UI" w:eastAsia="Times New Roman" w:hAnsi="Segoe UI" w:cs="Segoe UI"/>
          <w:color w:val="555555"/>
          <w:sz w:val="20"/>
          <w:szCs w:val="20"/>
        </w:rPr>
        <w:t xml:space="preserve"> each of June, J</w:t>
      </w:r>
      <w:r w:rsidR="00DA2388">
        <w:rPr>
          <w:rFonts w:ascii="Segoe UI" w:eastAsia="Times New Roman" w:hAnsi="Segoe UI" w:cs="Segoe UI"/>
          <w:color w:val="555555"/>
          <w:sz w:val="20"/>
          <w:szCs w:val="20"/>
        </w:rPr>
        <w:t xml:space="preserve">uly, </w:t>
      </w:r>
      <w:r>
        <w:rPr>
          <w:rFonts w:ascii="Segoe UI" w:eastAsia="Times New Roman" w:hAnsi="Segoe UI" w:cs="Segoe UI"/>
          <w:color w:val="555555"/>
          <w:sz w:val="20"/>
          <w:szCs w:val="20"/>
        </w:rPr>
        <w:t>and August.  Other events will be organized by Pike Lake Neighbors and Turtle River Volunteers.</w:t>
      </w:r>
    </w:p>
    <w:p w:rsidR="00023518" w:rsidRPr="000E50AC" w:rsidRDefault="009F55FA" w:rsidP="009F55FA">
      <w:pPr>
        <w:spacing w:after="0" w:line="240" w:lineRule="auto"/>
        <w:rPr>
          <w:rFonts w:ascii="Segoe UI" w:eastAsia="Times New Roman" w:hAnsi="Segoe UI" w:cs="Segoe UI"/>
          <w:b/>
          <w:color w:val="555555"/>
          <w:sz w:val="20"/>
          <w:szCs w:val="20"/>
        </w:rPr>
      </w:pPr>
      <w:r w:rsidRPr="009F55FA">
        <w:rPr>
          <w:rFonts w:ascii="Segoe UI" w:eastAsia="Times New Roman" w:hAnsi="Segoe UI" w:cs="Segoe UI"/>
          <w:color w:val="555555"/>
          <w:sz w:val="20"/>
          <w:szCs w:val="20"/>
        </w:rPr>
        <w:br/>
      </w:r>
      <w:r w:rsidRPr="000E50AC">
        <w:rPr>
          <w:rFonts w:ascii="Segoe UI" w:eastAsia="Times New Roman" w:hAnsi="Segoe UI" w:cs="Segoe UI"/>
          <w:b/>
          <w:color w:val="555555"/>
          <w:sz w:val="20"/>
          <w:szCs w:val="20"/>
        </w:rPr>
        <w:t>6. July 5th Meeting Intent/Content - CLP Identification Presentation - Lake/River Pull - Potential Annual Meeting - Discussion &amp; Direction</w:t>
      </w:r>
    </w:p>
    <w:p w:rsidR="00CA0FD7" w:rsidRDefault="00CA0FD7" w:rsidP="009F55FA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>
        <w:rPr>
          <w:rFonts w:ascii="Segoe UI" w:eastAsia="Times New Roman" w:hAnsi="Segoe UI" w:cs="Segoe UI"/>
          <w:color w:val="555555"/>
          <w:sz w:val="20"/>
          <w:szCs w:val="20"/>
        </w:rPr>
        <w:t xml:space="preserve">Discussed moving the date to Saturday July 6. Discussed pros and cons of holding </w:t>
      </w:r>
      <w:r w:rsidR="005D1A34">
        <w:rPr>
          <w:rFonts w:ascii="Segoe UI" w:eastAsia="Times New Roman" w:hAnsi="Segoe UI" w:cs="Segoe UI"/>
          <w:color w:val="555555"/>
          <w:sz w:val="20"/>
          <w:szCs w:val="20"/>
        </w:rPr>
        <w:t>a short official</w:t>
      </w:r>
      <w:r>
        <w:rPr>
          <w:rFonts w:ascii="Segoe UI" w:eastAsia="Times New Roman" w:hAnsi="Segoe UI" w:cs="Segoe UI"/>
          <w:color w:val="555555"/>
          <w:sz w:val="20"/>
          <w:szCs w:val="20"/>
        </w:rPr>
        <w:t xml:space="preserve"> annual membership meeting at this event</w:t>
      </w:r>
      <w:r w:rsidR="005D1A34">
        <w:rPr>
          <w:rFonts w:ascii="Segoe UI" w:eastAsia="Times New Roman" w:hAnsi="Segoe UI" w:cs="Segoe UI"/>
          <w:color w:val="555555"/>
          <w:sz w:val="20"/>
          <w:szCs w:val="20"/>
        </w:rPr>
        <w:t>. No elections or other votes are expected</w:t>
      </w:r>
      <w:r>
        <w:rPr>
          <w:rFonts w:ascii="Segoe UI" w:eastAsia="Times New Roman" w:hAnsi="Segoe UI" w:cs="Segoe UI"/>
          <w:color w:val="555555"/>
          <w:sz w:val="20"/>
          <w:szCs w:val="20"/>
        </w:rPr>
        <w:t>.</w:t>
      </w:r>
      <w:r w:rsidR="005D1A34">
        <w:rPr>
          <w:rFonts w:ascii="Segoe UI" w:eastAsia="Times New Roman" w:hAnsi="Segoe UI" w:cs="Segoe UI"/>
          <w:color w:val="555555"/>
          <w:sz w:val="20"/>
          <w:szCs w:val="20"/>
        </w:rPr>
        <w:t xml:space="preserve">  Agenda to include:  A CLP status and education session.  A short annual meeting. Lunch, an on-the water CLP pulling process for education.</w:t>
      </w:r>
    </w:p>
    <w:p w:rsidR="00023518" w:rsidRDefault="00023518" w:rsidP="009F55FA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</w:p>
    <w:p w:rsidR="005D1A34" w:rsidRDefault="005D1A34" w:rsidP="009F55FA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  <w:vertAlign w:val="superscript"/>
        </w:rPr>
      </w:pPr>
      <w:r>
        <w:rPr>
          <w:rFonts w:ascii="Segoe UI" w:eastAsia="Times New Roman" w:hAnsi="Segoe UI" w:cs="Segoe UI"/>
          <w:color w:val="555555"/>
          <w:sz w:val="20"/>
          <w:szCs w:val="20"/>
        </w:rPr>
        <w:t xml:space="preserve">Motion to Hold an informational event and Annual Membership </w:t>
      </w:r>
      <w:r w:rsidR="00023518">
        <w:rPr>
          <w:rFonts w:ascii="Segoe UI" w:eastAsia="Times New Roman" w:hAnsi="Segoe UI" w:cs="Segoe UI"/>
          <w:color w:val="555555"/>
          <w:sz w:val="20"/>
          <w:szCs w:val="20"/>
        </w:rPr>
        <w:t xml:space="preserve">Meeting on </w:t>
      </w:r>
      <w:r>
        <w:rPr>
          <w:rFonts w:ascii="Segoe UI" w:eastAsia="Times New Roman" w:hAnsi="Segoe UI" w:cs="Segoe UI"/>
          <w:color w:val="555555"/>
          <w:sz w:val="20"/>
          <w:szCs w:val="20"/>
        </w:rPr>
        <w:t>July</w:t>
      </w:r>
      <w:r w:rsidR="00023518">
        <w:rPr>
          <w:rFonts w:ascii="Segoe UI" w:eastAsia="Times New Roman" w:hAnsi="Segoe UI" w:cs="Segoe UI"/>
          <w:color w:val="555555"/>
          <w:sz w:val="20"/>
          <w:szCs w:val="20"/>
        </w:rPr>
        <w:t xml:space="preserve"> 6</w:t>
      </w:r>
      <w:r w:rsidR="00023518" w:rsidRPr="00023518">
        <w:rPr>
          <w:rFonts w:ascii="Segoe UI" w:eastAsia="Times New Roman" w:hAnsi="Segoe UI" w:cs="Segoe UI"/>
          <w:color w:val="555555"/>
          <w:sz w:val="20"/>
          <w:szCs w:val="20"/>
          <w:vertAlign w:val="superscript"/>
        </w:rPr>
        <w:t>th</w:t>
      </w:r>
      <w:r>
        <w:rPr>
          <w:rFonts w:ascii="Segoe UI" w:eastAsia="Times New Roman" w:hAnsi="Segoe UI" w:cs="Segoe UI"/>
          <w:color w:val="555555"/>
          <w:sz w:val="20"/>
          <w:szCs w:val="20"/>
          <w:vertAlign w:val="superscript"/>
        </w:rPr>
        <w:t xml:space="preserve">, </w:t>
      </w:r>
    </w:p>
    <w:p w:rsidR="00023518" w:rsidRDefault="005D1A34" w:rsidP="009F55FA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>
        <w:rPr>
          <w:rFonts w:ascii="Segoe UI" w:eastAsia="Times New Roman" w:hAnsi="Segoe UI" w:cs="Segoe UI"/>
          <w:color w:val="555555"/>
          <w:sz w:val="20"/>
          <w:szCs w:val="20"/>
        </w:rPr>
        <w:t>P</w:t>
      </w:r>
      <w:r w:rsidR="00023518">
        <w:rPr>
          <w:rFonts w:ascii="Segoe UI" w:eastAsia="Times New Roman" w:hAnsi="Segoe UI" w:cs="Segoe UI"/>
          <w:color w:val="555555"/>
          <w:sz w:val="20"/>
          <w:szCs w:val="20"/>
        </w:rPr>
        <w:t>assed</w:t>
      </w:r>
      <w:r>
        <w:rPr>
          <w:rFonts w:ascii="Segoe UI" w:eastAsia="Times New Roman" w:hAnsi="Segoe UI" w:cs="Segoe UI"/>
          <w:color w:val="555555"/>
          <w:sz w:val="20"/>
          <w:szCs w:val="20"/>
        </w:rPr>
        <w:t xml:space="preserve"> with unanimous voice vote.</w:t>
      </w:r>
    </w:p>
    <w:p w:rsidR="00023518" w:rsidRDefault="00023518" w:rsidP="009F55FA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</w:p>
    <w:p w:rsidR="00023518" w:rsidRDefault="005D1A34" w:rsidP="009F55FA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>
        <w:rPr>
          <w:rFonts w:ascii="Segoe UI" w:eastAsia="Times New Roman" w:hAnsi="Segoe UI" w:cs="Segoe UI"/>
          <w:color w:val="555555"/>
          <w:sz w:val="20"/>
          <w:szCs w:val="20"/>
        </w:rPr>
        <w:t>Motion to Send letter and Z</w:t>
      </w:r>
      <w:r w:rsidR="00023518">
        <w:rPr>
          <w:rFonts w:ascii="Segoe UI" w:eastAsia="Times New Roman" w:hAnsi="Segoe UI" w:cs="Segoe UI"/>
          <w:color w:val="555555"/>
          <w:sz w:val="20"/>
          <w:szCs w:val="20"/>
        </w:rPr>
        <w:t>ach’s plan</w:t>
      </w:r>
      <w:r>
        <w:rPr>
          <w:rFonts w:ascii="Segoe UI" w:eastAsia="Times New Roman" w:hAnsi="Segoe UI" w:cs="Segoe UI"/>
          <w:color w:val="555555"/>
          <w:sz w:val="20"/>
          <w:szCs w:val="20"/>
        </w:rPr>
        <w:t xml:space="preserve"> to neighbors of Pike Lake.</w:t>
      </w:r>
    </w:p>
    <w:p w:rsidR="00023518" w:rsidRDefault="005D1A34" w:rsidP="009F55FA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>
        <w:rPr>
          <w:rFonts w:ascii="Segoe UI" w:eastAsia="Times New Roman" w:hAnsi="Segoe UI" w:cs="Segoe UI"/>
          <w:color w:val="555555"/>
          <w:sz w:val="20"/>
          <w:szCs w:val="20"/>
        </w:rPr>
        <w:t>P</w:t>
      </w:r>
      <w:r w:rsidR="00023518">
        <w:rPr>
          <w:rFonts w:ascii="Segoe UI" w:eastAsia="Times New Roman" w:hAnsi="Segoe UI" w:cs="Segoe UI"/>
          <w:color w:val="555555"/>
          <w:sz w:val="20"/>
          <w:szCs w:val="20"/>
        </w:rPr>
        <w:t>assed</w:t>
      </w:r>
      <w:r>
        <w:rPr>
          <w:rFonts w:ascii="Segoe UI" w:eastAsia="Times New Roman" w:hAnsi="Segoe UI" w:cs="Segoe UI"/>
          <w:color w:val="555555"/>
          <w:sz w:val="20"/>
          <w:szCs w:val="20"/>
        </w:rPr>
        <w:t xml:space="preserve"> with unanimous voice vote.</w:t>
      </w:r>
    </w:p>
    <w:p w:rsidR="00023518" w:rsidRPr="000E50AC" w:rsidRDefault="009F55FA" w:rsidP="009F55FA">
      <w:pPr>
        <w:spacing w:after="0" w:line="240" w:lineRule="auto"/>
        <w:rPr>
          <w:rFonts w:ascii="Segoe UI" w:eastAsia="Times New Roman" w:hAnsi="Segoe UI" w:cs="Segoe UI"/>
          <w:b/>
          <w:color w:val="555555"/>
          <w:sz w:val="20"/>
          <w:szCs w:val="20"/>
        </w:rPr>
      </w:pPr>
      <w:r w:rsidRPr="009F55FA">
        <w:rPr>
          <w:rFonts w:ascii="Segoe UI" w:eastAsia="Times New Roman" w:hAnsi="Segoe UI" w:cs="Segoe UI"/>
          <w:color w:val="555555"/>
          <w:sz w:val="20"/>
          <w:szCs w:val="20"/>
        </w:rPr>
        <w:br/>
      </w:r>
      <w:r w:rsidRPr="000E50AC">
        <w:rPr>
          <w:rFonts w:ascii="Segoe UI" w:eastAsia="Times New Roman" w:hAnsi="Segoe UI" w:cs="Segoe UI"/>
          <w:b/>
          <w:color w:val="555555"/>
          <w:sz w:val="20"/>
          <w:szCs w:val="20"/>
        </w:rPr>
        <w:t xml:space="preserve">7. Payment /Reimbursement for Supplies/Materials </w:t>
      </w:r>
      <w:r w:rsidR="00023518" w:rsidRPr="000E50AC">
        <w:rPr>
          <w:rFonts w:ascii="Segoe UI" w:eastAsia="Times New Roman" w:hAnsi="Segoe UI" w:cs="Segoe UI"/>
          <w:b/>
          <w:color w:val="555555"/>
          <w:sz w:val="20"/>
          <w:szCs w:val="20"/>
        </w:rPr>
        <w:t>–</w:t>
      </w:r>
      <w:r w:rsidRPr="000E50AC">
        <w:rPr>
          <w:rFonts w:ascii="Segoe UI" w:eastAsia="Times New Roman" w:hAnsi="Segoe UI" w:cs="Segoe UI"/>
          <w:b/>
          <w:color w:val="555555"/>
          <w:sz w:val="20"/>
          <w:szCs w:val="20"/>
        </w:rPr>
        <w:t xml:space="preserve"> Approval</w:t>
      </w:r>
    </w:p>
    <w:p w:rsidR="005D1A34" w:rsidRDefault="005D1A34" w:rsidP="009F55FA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</w:p>
    <w:p w:rsidR="00701EDE" w:rsidRPr="000E50AC" w:rsidRDefault="00701EDE" w:rsidP="009F55FA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0E50AC">
        <w:rPr>
          <w:rFonts w:ascii="Segoe UI" w:eastAsia="Times New Roman" w:hAnsi="Segoe UI" w:cs="Segoe UI"/>
          <w:color w:val="555555"/>
          <w:sz w:val="20"/>
          <w:szCs w:val="20"/>
        </w:rPr>
        <w:t xml:space="preserve">Motion to </w:t>
      </w:r>
      <w:r w:rsidR="000E50AC" w:rsidRPr="000E50AC">
        <w:rPr>
          <w:rFonts w:ascii="Segoe UI" w:eastAsia="Times New Roman" w:hAnsi="Segoe UI" w:cs="Segoe UI"/>
          <w:color w:val="555555"/>
          <w:sz w:val="20"/>
          <w:szCs w:val="20"/>
        </w:rPr>
        <w:t>a</w:t>
      </w:r>
      <w:r w:rsidR="005D1A34" w:rsidRPr="000E50AC">
        <w:rPr>
          <w:rFonts w:ascii="Segoe UI" w:eastAsia="Times New Roman" w:hAnsi="Segoe UI" w:cs="Segoe UI"/>
          <w:color w:val="555555"/>
          <w:sz w:val="20"/>
          <w:szCs w:val="20"/>
        </w:rPr>
        <w:t>pprove</w:t>
      </w:r>
      <w:r w:rsidR="000E50AC" w:rsidRPr="000E50AC">
        <w:rPr>
          <w:rFonts w:ascii="Segoe UI" w:eastAsia="Times New Roman" w:hAnsi="Segoe UI" w:cs="Segoe UI"/>
          <w:color w:val="555555"/>
          <w:sz w:val="20"/>
          <w:szCs w:val="20"/>
        </w:rPr>
        <w:t xml:space="preserve"> payme</w:t>
      </w:r>
      <w:r w:rsidRPr="000E50AC">
        <w:rPr>
          <w:rFonts w:ascii="Segoe UI" w:eastAsia="Times New Roman" w:hAnsi="Segoe UI" w:cs="Segoe UI"/>
          <w:color w:val="555555"/>
          <w:sz w:val="20"/>
          <w:szCs w:val="20"/>
        </w:rPr>
        <w:t xml:space="preserve">nt of 429.67 to </w:t>
      </w:r>
      <w:proofErr w:type="spellStart"/>
      <w:proofErr w:type="gramStart"/>
      <w:r w:rsidRPr="000E50AC">
        <w:rPr>
          <w:rFonts w:ascii="Segoe UI" w:eastAsia="Times New Roman" w:hAnsi="Segoe UI" w:cs="Segoe UI"/>
          <w:color w:val="555555"/>
          <w:sz w:val="20"/>
          <w:szCs w:val="20"/>
        </w:rPr>
        <w:t>D.Silkworth</w:t>
      </w:r>
      <w:proofErr w:type="spellEnd"/>
      <w:proofErr w:type="gramEnd"/>
      <w:r w:rsidRPr="000E50AC">
        <w:rPr>
          <w:rFonts w:ascii="Segoe UI" w:eastAsia="Times New Roman" w:hAnsi="Segoe UI" w:cs="Segoe UI"/>
          <w:color w:val="555555"/>
          <w:sz w:val="20"/>
          <w:szCs w:val="20"/>
        </w:rPr>
        <w:t xml:space="preserve"> for supplies </w:t>
      </w:r>
      <w:r w:rsidR="000E50AC" w:rsidRPr="000E50AC">
        <w:rPr>
          <w:rFonts w:ascii="Segoe UI" w:eastAsia="Times New Roman" w:hAnsi="Segoe UI" w:cs="Segoe UI"/>
          <w:color w:val="555555"/>
          <w:sz w:val="20"/>
          <w:szCs w:val="20"/>
        </w:rPr>
        <w:t>purchased</w:t>
      </w:r>
      <w:r w:rsidR="000E50AC" w:rsidRPr="000E50AC">
        <w:rPr>
          <w:rFonts w:ascii="Segoe UI" w:eastAsia="Times New Roman" w:hAnsi="Segoe UI" w:cs="Segoe UI"/>
          <w:color w:val="555555"/>
          <w:sz w:val="20"/>
          <w:szCs w:val="20"/>
        </w:rPr>
        <w:t xml:space="preserve"> and</w:t>
      </w:r>
      <w:r w:rsidR="000E50AC" w:rsidRPr="000E50AC">
        <w:rPr>
          <w:rFonts w:ascii="Segoe UI" w:eastAsia="Times New Roman" w:hAnsi="Segoe UI" w:cs="Segoe UI"/>
          <w:color w:val="555555"/>
          <w:sz w:val="20"/>
          <w:szCs w:val="20"/>
        </w:rPr>
        <w:t xml:space="preserve"> </w:t>
      </w:r>
      <w:r w:rsidRPr="000E50AC">
        <w:rPr>
          <w:rFonts w:ascii="Segoe UI" w:eastAsia="Times New Roman" w:hAnsi="Segoe UI" w:cs="Segoe UI"/>
          <w:color w:val="555555"/>
          <w:sz w:val="20"/>
          <w:szCs w:val="20"/>
        </w:rPr>
        <w:t>expenses in 2023</w:t>
      </w:r>
      <w:r w:rsidR="000E50AC">
        <w:rPr>
          <w:rFonts w:ascii="Segoe UI" w:eastAsia="Times New Roman" w:hAnsi="Segoe UI" w:cs="Segoe UI"/>
          <w:color w:val="555555"/>
          <w:sz w:val="20"/>
          <w:szCs w:val="20"/>
        </w:rPr>
        <w:t>.</w:t>
      </w:r>
    </w:p>
    <w:p w:rsidR="000E50AC" w:rsidRDefault="000E50AC" w:rsidP="000E50AC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>
        <w:rPr>
          <w:rFonts w:ascii="Segoe UI" w:eastAsia="Times New Roman" w:hAnsi="Segoe UI" w:cs="Segoe UI"/>
          <w:color w:val="555555"/>
          <w:sz w:val="20"/>
          <w:szCs w:val="20"/>
        </w:rPr>
        <w:t>Passed with unanimous voice vote.</w:t>
      </w:r>
    </w:p>
    <w:p w:rsidR="00701EDE" w:rsidRPr="000E50AC" w:rsidRDefault="009F55FA" w:rsidP="009F55FA">
      <w:pPr>
        <w:spacing w:after="0" w:line="240" w:lineRule="auto"/>
        <w:rPr>
          <w:rFonts w:ascii="Segoe UI" w:eastAsia="Times New Roman" w:hAnsi="Segoe UI" w:cs="Segoe UI"/>
          <w:b/>
          <w:color w:val="555555"/>
          <w:sz w:val="20"/>
          <w:szCs w:val="20"/>
        </w:rPr>
      </w:pPr>
      <w:r w:rsidRPr="009F55FA">
        <w:rPr>
          <w:rFonts w:ascii="Segoe UI" w:eastAsia="Times New Roman" w:hAnsi="Segoe UI" w:cs="Segoe UI"/>
          <w:color w:val="555555"/>
          <w:sz w:val="20"/>
          <w:szCs w:val="20"/>
        </w:rPr>
        <w:br/>
      </w:r>
      <w:r w:rsidRPr="000E50AC">
        <w:rPr>
          <w:rFonts w:ascii="Segoe UI" w:eastAsia="Times New Roman" w:hAnsi="Segoe UI" w:cs="Segoe UI"/>
          <w:b/>
          <w:color w:val="555555"/>
          <w:sz w:val="20"/>
          <w:szCs w:val="20"/>
        </w:rPr>
        <w:t xml:space="preserve">8. Website </w:t>
      </w:r>
      <w:proofErr w:type="spellStart"/>
      <w:r w:rsidRPr="000E50AC">
        <w:rPr>
          <w:rFonts w:ascii="Segoe UI" w:eastAsia="Times New Roman" w:hAnsi="Segoe UI" w:cs="Segoe UI"/>
          <w:b/>
          <w:color w:val="555555"/>
          <w:sz w:val="20"/>
          <w:szCs w:val="20"/>
        </w:rPr>
        <w:t>Rehosting</w:t>
      </w:r>
      <w:proofErr w:type="spellEnd"/>
      <w:r w:rsidRPr="000E50AC">
        <w:rPr>
          <w:rFonts w:ascii="Segoe UI" w:eastAsia="Times New Roman" w:hAnsi="Segoe UI" w:cs="Segoe UI"/>
          <w:b/>
          <w:color w:val="555555"/>
          <w:sz w:val="20"/>
          <w:szCs w:val="20"/>
        </w:rPr>
        <w:t xml:space="preserve">- Wisconsin Lakes - Lake Kit - Fees/Benefits -Discussion </w:t>
      </w:r>
      <w:r w:rsidR="00701EDE" w:rsidRPr="000E50AC">
        <w:rPr>
          <w:rFonts w:ascii="Segoe UI" w:eastAsia="Times New Roman" w:hAnsi="Segoe UI" w:cs="Segoe UI"/>
          <w:b/>
          <w:color w:val="555555"/>
          <w:sz w:val="20"/>
          <w:szCs w:val="20"/>
        </w:rPr>
        <w:t>–</w:t>
      </w:r>
      <w:r w:rsidRPr="000E50AC">
        <w:rPr>
          <w:rFonts w:ascii="Segoe UI" w:eastAsia="Times New Roman" w:hAnsi="Segoe UI" w:cs="Segoe UI"/>
          <w:b/>
          <w:color w:val="555555"/>
          <w:sz w:val="20"/>
          <w:szCs w:val="20"/>
        </w:rPr>
        <w:t xml:space="preserve"> Approval</w:t>
      </w:r>
    </w:p>
    <w:p w:rsidR="000E50AC" w:rsidRDefault="000E50AC" w:rsidP="009F55FA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>
        <w:rPr>
          <w:rFonts w:ascii="Segoe UI" w:eastAsia="Times New Roman" w:hAnsi="Segoe UI" w:cs="Segoe UI"/>
          <w:color w:val="555555"/>
          <w:sz w:val="20"/>
          <w:szCs w:val="20"/>
        </w:rPr>
        <w:t xml:space="preserve">Duane discussed using Wisconsin </w:t>
      </w:r>
      <w:proofErr w:type="spellStart"/>
      <w:r>
        <w:rPr>
          <w:rFonts w:ascii="Segoe UI" w:eastAsia="Times New Roman" w:hAnsi="Segoe UI" w:cs="Segoe UI"/>
          <w:color w:val="555555"/>
          <w:sz w:val="20"/>
          <w:szCs w:val="20"/>
        </w:rPr>
        <w:t>Lakes’s</w:t>
      </w:r>
      <w:proofErr w:type="spellEnd"/>
      <w:r>
        <w:rPr>
          <w:rFonts w:ascii="Segoe UI" w:eastAsia="Times New Roman" w:hAnsi="Segoe UI" w:cs="Segoe UI"/>
          <w:color w:val="555555"/>
          <w:sz w:val="20"/>
          <w:szCs w:val="20"/>
        </w:rPr>
        <w:t xml:space="preserve"> web hosting service </w:t>
      </w:r>
      <w:proofErr w:type="spellStart"/>
      <w:r>
        <w:rPr>
          <w:rFonts w:ascii="Segoe UI" w:eastAsia="Times New Roman" w:hAnsi="Segoe UI" w:cs="Segoe UI"/>
          <w:color w:val="555555"/>
          <w:sz w:val="20"/>
          <w:szCs w:val="20"/>
        </w:rPr>
        <w:t>LakeKit</w:t>
      </w:r>
      <w:proofErr w:type="spellEnd"/>
      <w:r>
        <w:rPr>
          <w:rFonts w:ascii="Segoe UI" w:eastAsia="Times New Roman" w:hAnsi="Segoe UI" w:cs="Segoe UI"/>
          <w:color w:val="555555"/>
          <w:sz w:val="20"/>
          <w:szCs w:val="20"/>
        </w:rPr>
        <w:t xml:space="preserve"> with a volunteer, and it is a very good option, costing about half of our current </w:t>
      </w:r>
      <w:proofErr w:type="spellStart"/>
      <w:r>
        <w:rPr>
          <w:rFonts w:ascii="Segoe UI" w:eastAsia="Times New Roman" w:hAnsi="Segoe UI" w:cs="Segoe UI"/>
          <w:color w:val="555555"/>
          <w:sz w:val="20"/>
          <w:szCs w:val="20"/>
        </w:rPr>
        <w:t>Bluehost</w:t>
      </w:r>
      <w:proofErr w:type="spellEnd"/>
      <w:r>
        <w:rPr>
          <w:rFonts w:ascii="Segoe UI" w:eastAsia="Times New Roman" w:hAnsi="Segoe UI" w:cs="Segoe UI"/>
          <w:color w:val="555555"/>
          <w:sz w:val="20"/>
          <w:szCs w:val="20"/>
        </w:rPr>
        <w:t xml:space="preserve"> hosting service.</w:t>
      </w:r>
    </w:p>
    <w:p w:rsidR="000E50AC" w:rsidRDefault="000E50AC" w:rsidP="009F55FA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</w:p>
    <w:p w:rsidR="000E50AC" w:rsidRDefault="000E50AC" w:rsidP="009F55FA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>
        <w:rPr>
          <w:rFonts w:ascii="Segoe UI" w:eastAsia="Times New Roman" w:hAnsi="Segoe UI" w:cs="Segoe UI"/>
          <w:color w:val="555555"/>
          <w:sz w:val="20"/>
          <w:szCs w:val="20"/>
        </w:rPr>
        <w:lastRenderedPageBreak/>
        <w:t xml:space="preserve">Duane offered to host the </w:t>
      </w:r>
      <w:r w:rsidR="007E2FE8">
        <w:rPr>
          <w:rFonts w:ascii="Segoe UI" w:eastAsia="Times New Roman" w:hAnsi="Segoe UI" w:cs="Segoe UI"/>
          <w:color w:val="555555"/>
          <w:sz w:val="20"/>
          <w:szCs w:val="20"/>
        </w:rPr>
        <w:t xml:space="preserve">pikelakeneighbors.org </w:t>
      </w:r>
      <w:r>
        <w:rPr>
          <w:rFonts w:ascii="Segoe UI" w:eastAsia="Times New Roman" w:hAnsi="Segoe UI" w:cs="Segoe UI"/>
          <w:color w:val="555555"/>
          <w:sz w:val="20"/>
          <w:szCs w:val="20"/>
        </w:rPr>
        <w:t xml:space="preserve">website on his own personal/business </w:t>
      </w:r>
      <w:proofErr w:type="spellStart"/>
      <w:r>
        <w:rPr>
          <w:rFonts w:ascii="Segoe UI" w:eastAsia="Times New Roman" w:hAnsi="Segoe UI" w:cs="Segoe UI"/>
          <w:color w:val="555555"/>
          <w:sz w:val="20"/>
          <w:szCs w:val="20"/>
        </w:rPr>
        <w:t>Bluehost</w:t>
      </w:r>
      <w:proofErr w:type="spellEnd"/>
      <w:r>
        <w:rPr>
          <w:rFonts w:ascii="Segoe UI" w:eastAsia="Times New Roman" w:hAnsi="Segoe UI" w:cs="Segoe UI"/>
          <w:color w:val="555555"/>
          <w:sz w:val="20"/>
          <w:szCs w:val="20"/>
        </w:rPr>
        <w:t xml:space="preserve"> account.  This has no additional cost</w:t>
      </w:r>
      <w:r w:rsidR="007E2FE8">
        <w:rPr>
          <w:rFonts w:ascii="Segoe UI" w:eastAsia="Times New Roman" w:hAnsi="Segoe UI" w:cs="Segoe UI"/>
          <w:color w:val="555555"/>
          <w:sz w:val="20"/>
          <w:szCs w:val="20"/>
        </w:rPr>
        <w:t xml:space="preserve"> to him</w:t>
      </w:r>
      <w:r>
        <w:rPr>
          <w:rFonts w:ascii="Segoe UI" w:eastAsia="Times New Roman" w:hAnsi="Segoe UI" w:cs="Segoe UI"/>
          <w:color w:val="555555"/>
          <w:sz w:val="20"/>
          <w:szCs w:val="20"/>
        </w:rPr>
        <w:t xml:space="preserve"> except for an annual $20-30 domain registration fee</w:t>
      </w:r>
      <w:r w:rsidR="007E2FE8">
        <w:rPr>
          <w:rFonts w:ascii="Segoe UI" w:eastAsia="Times New Roman" w:hAnsi="Segoe UI" w:cs="Segoe UI"/>
          <w:color w:val="555555"/>
          <w:sz w:val="20"/>
          <w:szCs w:val="20"/>
        </w:rPr>
        <w:t>, which should be reimbursed</w:t>
      </w:r>
      <w:r>
        <w:rPr>
          <w:rFonts w:ascii="Segoe UI" w:eastAsia="Times New Roman" w:hAnsi="Segoe UI" w:cs="Segoe UI"/>
          <w:color w:val="555555"/>
          <w:sz w:val="20"/>
          <w:szCs w:val="20"/>
        </w:rPr>
        <w:t>.  This should be workable as long as Duane is the administrator of the website.</w:t>
      </w:r>
    </w:p>
    <w:p w:rsidR="000E50AC" w:rsidRDefault="000E50AC" w:rsidP="009F55FA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</w:p>
    <w:p w:rsidR="00701EDE" w:rsidRDefault="000E50AC" w:rsidP="009F55FA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>
        <w:rPr>
          <w:rFonts w:ascii="Segoe UI" w:eastAsia="Times New Roman" w:hAnsi="Segoe UI" w:cs="Segoe UI"/>
          <w:color w:val="555555"/>
          <w:sz w:val="20"/>
          <w:szCs w:val="20"/>
        </w:rPr>
        <w:t xml:space="preserve">Motion to </w:t>
      </w:r>
      <w:r w:rsidR="00701EDE">
        <w:rPr>
          <w:rFonts w:ascii="Segoe UI" w:eastAsia="Times New Roman" w:hAnsi="Segoe UI" w:cs="Segoe UI"/>
          <w:color w:val="555555"/>
          <w:sz w:val="20"/>
          <w:szCs w:val="20"/>
        </w:rPr>
        <w:t>Approve handling websit</w:t>
      </w:r>
      <w:r>
        <w:rPr>
          <w:rFonts w:ascii="Segoe UI" w:eastAsia="Times New Roman" w:hAnsi="Segoe UI" w:cs="Segoe UI"/>
          <w:color w:val="555555"/>
          <w:sz w:val="20"/>
          <w:szCs w:val="20"/>
        </w:rPr>
        <w:t>e as proposed by Duane Silkworth.</w:t>
      </w:r>
    </w:p>
    <w:p w:rsidR="000E50AC" w:rsidRDefault="000E50AC" w:rsidP="000E50AC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>
        <w:rPr>
          <w:rFonts w:ascii="Segoe UI" w:eastAsia="Times New Roman" w:hAnsi="Segoe UI" w:cs="Segoe UI"/>
          <w:color w:val="555555"/>
          <w:sz w:val="20"/>
          <w:szCs w:val="20"/>
        </w:rPr>
        <w:t>Passed with unanimous voice vote.</w:t>
      </w:r>
    </w:p>
    <w:p w:rsidR="00701EDE" w:rsidRPr="005C0C03" w:rsidRDefault="009F55FA" w:rsidP="009F55FA">
      <w:pPr>
        <w:spacing w:after="0" w:line="240" w:lineRule="auto"/>
        <w:rPr>
          <w:rFonts w:ascii="Segoe UI" w:eastAsia="Times New Roman" w:hAnsi="Segoe UI" w:cs="Segoe UI"/>
          <w:b/>
          <w:color w:val="555555"/>
          <w:sz w:val="20"/>
          <w:szCs w:val="20"/>
        </w:rPr>
      </w:pPr>
      <w:r w:rsidRPr="009F55FA">
        <w:rPr>
          <w:rFonts w:ascii="Segoe UI" w:eastAsia="Times New Roman" w:hAnsi="Segoe UI" w:cs="Segoe UI"/>
          <w:color w:val="555555"/>
          <w:sz w:val="20"/>
          <w:szCs w:val="20"/>
        </w:rPr>
        <w:br/>
      </w:r>
      <w:r w:rsidRPr="005C0C03">
        <w:rPr>
          <w:rFonts w:ascii="Segoe UI" w:eastAsia="Times New Roman" w:hAnsi="Segoe UI" w:cs="Segoe UI"/>
          <w:b/>
          <w:color w:val="555555"/>
          <w:sz w:val="20"/>
          <w:szCs w:val="20"/>
        </w:rPr>
        <w:t>9. Discussion on Supplies/Materials/Tool Purchases - 2024 - Possible Approval</w:t>
      </w:r>
    </w:p>
    <w:p w:rsidR="000E50AC" w:rsidRDefault="000E50AC" w:rsidP="009F55FA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>
        <w:rPr>
          <w:rFonts w:ascii="Segoe UI" w:eastAsia="Times New Roman" w:hAnsi="Segoe UI" w:cs="Segoe UI"/>
          <w:color w:val="555555"/>
          <w:sz w:val="20"/>
          <w:szCs w:val="20"/>
        </w:rPr>
        <w:t xml:space="preserve">Steve </w:t>
      </w:r>
      <w:r w:rsidR="004236E6">
        <w:rPr>
          <w:rFonts w:ascii="Segoe UI" w:eastAsia="Times New Roman" w:hAnsi="Segoe UI" w:cs="Segoe UI"/>
          <w:color w:val="555555"/>
          <w:sz w:val="20"/>
          <w:szCs w:val="20"/>
        </w:rPr>
        <w:t>has identified an Aqua S</w:t>
      </w:r>
      <w:r w:rsidR="005C0C03">
        <w:rPr>
          <w:rFonts w:ascii="Segoe UI" w:eastAsia="Times New Roman" w:hAnsi="Segoe UI" w:cs="Segoe UI"/>
          <w:color w:val="555555"/>
          <w:sz w:val="20"/>
          <w:szCs w:val="20"/>
        </w:rPr>
        <w:t xml:space="preserve">cope device </w:t>
      </w:r>
      <w:hyperlink r:id="rId5" w:tgtFrame="_blank" w:history="1">
        <w:r w:rsidR="004236E6"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https://a.co/d/2yXVo0H</w:t>
        </w:r>
      </w:hyperlink>
      <w:r w:rsidR="004236E6">
        <w:t xml:space="preserve"> </w:t>
      </w:r>
      <w:r w:rsidR="005C0C03">
        <w:rPr>
          <w:rFonts w:ascii="Segoe UI" w:eastAsia="Times New Roman" w:hAnsi="Segoe UI" w:cs="Segoe UI"/>
          <w:color w:val="555555"/>
          <w:sz w:val="20"/>
          <w:szCs w:val="20"/>
        </w:rPr>
        <w:t>with a wider field of vision than the homemade tubes we have occasionally used.  Steve also advocated for a long handled lake weed rake like used by Zach.  Zach has offered to keep it at Steve’s place.</w:t>
      </w:r>
    </w:p>
    <w:p w:rsidR="00701EDE" w:rsidRDefault="005C0C03" w:rsidP="009F55FA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>
        <w:rPr>
          <w:rFonts w:ascii="Segoe UI" w:eastAsia="Times New Roman" w:hAnsi="Segoe UI" w:cs="Segoe UI"/>
          <w:color w:val="555555"/>
          <w:sz w:val="20"/>
          <w:szCs w:val="20"/>
        </w:rPr>
        <w:t xml:space="preserve">Motion to </w:t>
      </w:r>
      <w:r w:rsidR="00701EDE">
        <w:rPr>
          <w:rFonts w:ascii="Segoe UI" w:eastAsia="Times New Roman" w:hAnsi="Segoe UI" w:cs="Segoe UI"/>
          <w:color w:val="555555"/>
          <w:sz w:val="20"/>
          <w:szCs w:val="20"/>
        </w:rPr>
        <w:t>Approve</w:t>
      </w:r>
      <w:r w:rsidR="00E65D46">
        <w:rPr>
          <w:rFonts w:ascii="Segoe UI" w:eastAsia="Times New Roman" w:hAnsi="Segoe UI" w:cs="Segoe UI"/>
          <w:color w:val="555555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555555"/>
          <w:sz w:val="20"/>
          <w:szCs w:val="20"/>
        </w:rPr>
        <w:t>p</w:t>
      </w:r>
      <w:r w:rsidR="00701EDE">
        <w:rPr>
          <w:rFonts w:ascii="Segoe UI" w:eastAsia="Times New Roman" w:hAnsi="Segoe UI" w:cs="Segoe UI"/>
          <w:color w:val="555555"/>
          <w:sz w:val="20"/>
          <w:szCs w:val="20"/>
        </w:rPr>
        <w:t>urchase</w:t>
      </w:r>
      <w:r w:rsidR="00E65D46">
        <w:rPr>
          <w:rFonts w:ascii="Segoe UI" w:eastAsia="Times New Roman" w:hAnsi="Segoe UI" w:cs="Segoe UI"/>
          <w:color w:val="555555"/>
          <w:sz w:val="20"/>
          <w:szCs w:val="20"/>
        </w:rPr>
        <w:t xml:space="preserve"> of 1 </w:t>
      </w:r>
      <w:r w:rsidR="004236E6">
        <w:rPr>
          <w:rFonts w:ascii="Segoe UI" w:eastAsia="Times New Roman" w:hAnsi="Segoe UI" w:cs="Segoe UI"/>
          <w:color w:val="555555"/>
          <w:sz w:val="20"/>
          <w:szCs w:val="20"/>
        </w:rPr>
        <w:t>Aqua S</w:t>
      </w:r>
      <w:r>
        <w:rPr>
          <w:rFonts w:ascii="Segoe UI" w:eastAsia="Times New Roman" w:hAnsi="Segoe UI" w:cs="Segoe UI"/>
          <w:color w:val="555555"/>
          <w:sz w:val="20"/>
          <w:szCs w:val="20"/>
        </w:rPr>
        <w:t xml:space="preserve">cope </w:t>
      </w:r>
      <w:r w:rsidR="00E65D46">
        <w:rPr>
          <w:rFonts w:ascii="Segoe UI" w:eastAsia="Times New Roman" w:hAnsi="Segoe UI" w:cs="Segoe UI"/>
          <w:color w:val="555555"/>
          <w:sz w:val="20"/>
          <w:szCs w:val="20"/>
        </w:rPr>
        <w:t>for evaluation and up to 2 more if they are useful.</w:t>
      </w:r>
    </w:p>
    <w:p w:rsidR="005C0C03" w:rsidRDefault="005C0C03" w:rsidP="005C0C03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>
        <w:rPr>
          <w:rFonts w:ascii="Segoe UI" w:eastAsia="Times New Roman" w:hAnsi="Segoe UI" w:cs="Segoe UI"/>
          <w:color w:val="555555"/>
          <w:sz w:val="20"/>
          <w:szCs w:val="20"/>
        </w:rPr>
        <w:t>Passed with unanimous voice vote.</w:t>
      </w:r>
    </w:p>
    <w:p w:rsidR="005C0C03" w:rsidRDefault="009F55FA" w:rsidP="009F55FA">
      <w:pPr>
        <w:spacing w:after="0" w:line="240" w:lineRule="auto"/>
        <w:rPr>
          <w:rFonts w:ascii="Segoe UI" w:eastAsia="Times New Roman" w:hAnsi="Segoe UI" w:cs="Segoe UI"/>
          <w:b/>
          <w:color w:val="555555"/>
          <w:sz w:val="20"/>
          <w:szCs w:val="20"/>
        </w:rPr>
      </w:pPr>
      <w:r w:rsidRPr="009F55FA">
        <w:rPr>
          <w:rFonts w:ascii="Segoe UI" w:eastAsia="Times New Roman" w:hAnsi="Segoe UI" w:cs="Segoe UI"/>
          <w:color w:val="555555"/>
          <w:sz w:val="20"/>
          <w:szCs w:val="20"/>
        </w:rPr>
        <w:br/>
      </w:r>
      <w:r w:rsidRPr="005C0C03">
        <w:rPr>
          <w:rFonts w:ascii="Segoe UI" w:eastAsia="Times New Roman" w:hAnsi="Segoe UI" w:cs="Segoe UI"/>
          <w:b/>
          <w:color w:val="555555"/>
          <w:sz w:val="20"/>
          <w:szCs w:val="20"/>
        </w:rPr>
        <w:t>10.  Any other topics that may be relevant/pertinent</w:t>
      </w:r>
    </w:p>
    <w:p w:rsidR="005C0C03" w:rsidRPr="005C0C03" w:rsidRDefault="005C0C03" w:rsidP="009F55FA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5C0C03">
        <w:rPr>
          <w:rFonts w:ascii="Segoe UI" w:eastAsia="Times New Roman" w:hAnsi="Segoe UI" w:cs="Segoe UI"/>
          <w:color w:val="555555"/>
          <w:sz w:val="20"/>
          <w:szCs w:val="20"/>
        </w:rPr>
        <w:t>Steve rep</w:t>
      </w:r>
      <w:r>
        <w:rPr>
          <w:rFonts w:ascii="Segoe UI" w:eastAsia="Times New Roman" w:hAnsi="Segoe UI" w:cs="Segoe UI"/>
          <w:color w:val="555555"/>
          <w:sz w:val="20"/>
          <w:szCs w:val="20"/>
        </w:rPr>
        <w:t xml:space="preserve">orted on </w:t>
      </w:r>
      <w:r w:rsidR="007E2FE8">
        <w:rPr>
          <w:rFonts w:ascii="Segoe UI" w:eastAsia="Times New Roman" w:hAnsi="Segoe UI" w:cs="Segoe UI"/>
          <w:color w:val="555555"/>
          <w:sz w:val="20"/>
          <w:szCs w:val="20"/>
        </w:rPr>
        <w:t xml:space="preserve">his </w:t>
      </w:r>
      <w:r>
        <w:rPr>
          <w:rFonts w:ascii="Segoe UI" w:eastAsia="Times New Roman" w:hAnsi="Segoe UI" w:cs="Segoe UI"/>
          <w:color w:val="555555"/>
          <w:sz w:val="20"/>
          <w:szCs w:val="20"/>
        </w:rPr>
        <w:t xml:space="preserve">discussions with Bob </w:t>
      </w:r>
      <w:proofErr w:type="spellStart"/>
      <w:r>
        <w:rPr>
          <w:rFonts w:ascii="Segoe UI" w:eastAsia="Times New Roman" w:hAnsi="Segoe UI" w:cs="Segoe UI"/>
          <w:color w:val="555555"/>
          <w:sz w:val="20"/>
          <w:szCs w:val="20"/>
        </w:rPr>
        <w:t>Ka</w:t>
      </w:r>
      <w:r w:rsidRPr="005C0C03">
        <w:rPr>
          <w:rFonts w:ascii="Segoe UI" w:eastAsia="Times New Roman" w:hAnsi="Segoe UI" w:cs="Segoe UI"/>
          <w:color w:val="555555"/>
          <w:sz w:val="20"/>
          <w:szCs w:val="20"/>
        </w:rPr>
        <w:t>ry</w:t>
      </w:r>
      <w:proofErr w:type="spellEnd"/>
      <w:r w:rsidRPr="005C0C03">
        <w:rPr>
          <w:rFonts w:ascii="Segoe UI" w:eastAsia="Times New Roman" w:hAnsi="Segoe UI" w:cs="Segoe UI"/>
          <w:color w:val="555555"/>
          <w:sz w:val="20"/>
          <w:szCs w:val="20"/>
        </w:rPr>
        <w:t xml:space="preserve"> of </w:t>
      </w:r>
      <w:r w:rsidR="004236E6">
        <w:rPr>
          <w:rFonts w:ascii="Segoe UI" w:eastAsia="Times New Roman" w:hAnsi="Segoe UI" w:cs="Segoe UI"/>
          <w:color w:val="555555"/>
          <w:sz w:val="20"/>
          <w:szCs w:val="20"/>
        </w:rPr>
        <w:t xml:space="preserve">the </w:t>
      </w:r>
      <w:r w:rsidRPr="005C0C03">
        <w:rPr>
          <w:rFonts w:ascii="Segoe UI" w:eastAsia="Times New Roman" w:hAnsi="Segoe UI" w:cs="Segoe UI"/>
          <w:color w:val="555555"/>
          <w:sz w:val="20"/>
          <w:szCs w:val="20"/>
        </w:rPr>
        <w:t>Rice Lake</w:t>
      </w:r>
      <w:r w:rsidR="004236E6">
        <w:rPr>
          <w:rFonts w:ascii="Segoe UI" w:eastAsia="Times New Roman" w:hAnsi="Segoe UI" w:cs="Segoe UI"/>
          <w:color w:val="555555"/>
          <w:sz w:val="20"/>
          <w:szCs w:val="20"/>
        </w:rPr>
        <w:t xml:space="preserve"> Association</w:t>
      </w:r>
      <w:r>
        <w:rPr>
          <w:rFonts w:ascii="Segoe UI" w:eastAsia="Times New Roman" w:hAnsi="Segoe UI" w:cs="Segoe UI"/>
          <w:color w:val="555555"/>
          <w:sz w:val="20"/>
          <w:szCs w:val="20"/>
        </w:rPr>
        <w:t xml:space="preserve"> regarding plans at Rice Lake.  There </w:t>
      </w:r>
      <w:r w:rsidR="004236E6">
        <w:rPr>
          <w:rFonts w:ascii="Segoe UI" w:eastAsia="Times New Roman" w:hAnsi="Segoe UI" w:cs="Segoe UI"/>
          <w:color w:val="555555"/>
          <w:sz w:val="20"/>
          <w:szCs w:val="20"/>
        </w:rPr>
        <w:t>are no plans for</w:t>
      </w:r>
      <w:r>
        <w:rPr>
          <w:rFonts w:ascii="Segoe UI" w:eastAsia="Times New Roman" w:hAnsi="Segoe UI" w:cs="Segoe UI"/>
          <w:color w:val="555555"/>
          <w:sz w:val="20"/>
          <w:szCs w:val="20"/>
        </w:rPr>
        <w:t xml:space="preserve"> future Great Pondweed Pull events.  They will use existing</w:t>
      </w:r>
      <w:r w:rsidR="007E2FE8">
        <w:rPr>
          <w:rFonts w:ascii="Segoe UI" w:eastAsia="Times New Roman" w:hAnsi="Segoe UI" w:cs="Segoe UI"/>
          <w:color w:val="555555"/>
          <w:sz w:val="20"/>
          <w:szCs w:val="20"/>
        </w:rPr>
        <w:t xml:space="preserve"> DNR</w:t>
      </w:r>
      <w:r>
        <w:rPr>
          <w:rFonts w:ascii="Segoe UI" w:eastAsia="Times New Roman" w:hAnsi="Segoe UI" w:cs="Segoe UI"/>
          <w:color w:val="555555"/>
          <w:sz w:val="20"/>
          <w:szCs w:val="20"/>
        </w:rPr>
        <w:t xml:space="preserve"> grant</w:t>
      </w:r>
      <w:r w:rsidR="007E2FE8">
        <w:rPr>
          <w:rFonts w:ascii="Segoe UI" w:eastAsia="Times New Roman" w:hAnsi="Segoe UI" w:cs="Segoe UI"/>
          <w:color w:val="555555"/>
          <w:sz w:val="20"/>
          <w:szCs w:val="20"/>
        </w:rPr>
        <w:t xml:space="preserve"> money</w:t>
      </w:r>
      <w:r>
        <w:rPr>
          <w:rFonts w:ascii="Segoe UI" w:eastAsia="Times New Roman" w:hAnsi="Segoe UI" w:cs="Segoe UI"/>
          <w:color w:val="555555"/>
          <w:sz w:val="20"/>
          <w:szCs w:val="20"/>
        </w:rPr>
        <w:t xml:space="preserve"> to fund DASH (</w:t>
      </w:r>
      <w:r w:rsidRPr="005C0C03">
        <w:rPr>
          <w:rFonts w:ascii="Segoe UI" w:eastAsia="Times New Roman" w:hAnsi="Segoe UI" w:cs="Segoe UI"/>
          <w:color w:val="555555"/>
          <w:sz w:val="20"/>
          <w:szCs w:val="20"/>
        </w:rPr>
        <w:t>Diver Assisted Suction Harvesting</w:t>
      </w:r>
      <w:r>
        <w:rPr>
          <w:rFonts w:ascii="Segoe UI" w:eastAsia="Times New Roman" w:hAnsi="Segoe UI" w:cs="Segoe UI"/>
          <w:color w:val="555555"/>
          <w:sz w:val="20"/>
          <w:szCs w:val="20"/>
        </w:rPr>
        <w:t>)</w:t>
      </w:r>
      <w:r w:rsidR="007E2FE8">
        <w:rPr>
          <w:rFonts w:ascii="Segoe UI" w:eastAsia="Times New Roman" w:hAnsi="Segoe UI" w:cs="Segoe UI"/>
          <w:color w:val="555555"/>
          <w:sz w:val="20"/>
          <w:szCs w:val="20"/>
        </w:rPr>
        <w:t>.  They plan to ask for a DNR grant to partially fund the purchase of a lake weed pulling machine.   Use of herbicides is off the table.</w:t>
      </w:r>
    </w:p>
    <w:p w:rsidR="009F55FA" w:rsidRPr="005C0C03" w:rsidRDefault="009F55FA" w:rsidP="009F55FA">
      <w:pPr>
        <w:spacing w:after="0" w:line="240" w:lineRule="auto"/>
        <w:rPr>
          <w:rFonts w:ascii="Segoe UI" w:eastAsia="Times New Roman" w:hAnsi="Segoe UI" w:cs="Segoe UI"/>
          <w:b/>
          <w:color w:val="555555"/>
          <w:sz w:val="20"/>
          <w:szCs w:val="20"/>
        </w:rPr>
      </w:pPr>
      <w:r w:rsidRPr="005C0C03">
        <w:rPr>
          <w:rFonts w:ascii="Segoe UI" w:eastAsia="Times New Roman" w:hAnsi="Segoe UI" w:cs="Segoe UI"/>
          <w:color w:val="555555"/>
          <w:sz w:val="20"/>
          <w:szCs w:val="20"/>
        </w:rPr>
        <w:br/>
      </w:r>
      <w:r w:rsidRPr="005C0C03">
        <w:rPr>
          <w:rFonts w:ascii="Segoe UI" w:eastAsia="Times New Roman" w:hAnsi="Segoe UI" w:cs="Segoe UI"/>
          <w:b/>
          <w:color w:val="555555"/>
          <w:sz w:val="20"/>
          <w:szCs w:val="20"/>
        </w:rPr>
        <w:t>11. Adjourn </w:t>
      </w:r>
    </w:p>
    <w:p w:rsidR="009F55FA" w:rsidRDefault="009F55FA" w:rsidP="009F55FA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9F55FA">
        <w:rPr>
          <w:rFonts w:ascii="Segoe UI" w:eastAsia="Times New Roman" w:hAnsi="Segoe UI" w:cs="Segoe UI"/>
          <w:color w:val="555555"/>
          <w:sz w:val="20"/>
          <w:szCs w:val="20"/>
        </w:rPr>
        <w:t> </w:t>
      </w:r>
    </w:p>
    <w:p w:rsidR="007E2FE8" w:rsidRDefault="007E2FE8" w:rsidP="009F55FA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>
        <w:rPr>
          <w:rFonts w:ascii="Segoe UI" w:eastAsia="Times New Roman" w:hAnsi="Segoe UI" w:cs="Segoe UI"/>
          <w:color w:val="555555"/>
          <w:sz w:val="20"/>
          <w:szCs w:val="20"/>
        </w:rPr>
        <w:t>Submitted by</w:t>
      </w:r>
    </w:p>
    <w:p w:rsidR="007E2FE8" w:rsidRDefault="007E2FE8" w:rsidP="009F55FA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>
        <w:rPr>
          <w:rFonts w:ascii="Segoe UI" w:eastAsia="Times New Roman" w:hAnsi="Segoe UI" w:cs="Segoe UI"/>
          <w:color w:val="555555"/>
          <w:sz w:val="20"/>
          <w:szCs w:val="20"/>
        </w:rPr>
        <w:t>Duane Silkworth, secretary Pike Lake Neighbors, Inc.</w:t>
      </w:r>
    </w:p>
    <w:p w:rsidR="007E2FE8" w:rsidRPr="009F55FA" w:rsidRDefault="007E2FE8" w:rsidP="009F55FA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>
        <w:rPr>
          <w:rFonts w:ascii="Segoe UI" w:eastAsia="Times New Roman" w:hAnsi="Segoe UI" w:cs="Segoe UI"/>
          <w:color w:val="555555"/>
          <w:sz w:val="20"/>
          <w:szCs w:val="20"/>
        </w:rPr>
        <w:t>2/23/2024</w:t>
      </w:r>
    </w:p>
    <w:p w:rsidR="00152EC9" w:rsidRDefault="00152EC9"/>
    <w:sectPr w:rsidR="00152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4DC8"/>
    <w:multiLevelType w:val="hybridMultilevel"/>
    <w:tmpl w:val="7AFA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3B"/>
    <w:rsid w:val="00023518"/>
    <w:rsid w:val="000E50AC"/>
    <w:rsid w:val="00152EC9"/>
    <w:rsid w:val="002C7FFC"/>
    <w:rsid w:val="003C741C"/>
    <w:rsid w:val="004236E6"/>
    <w:rsid w:val="005C0C03"/>
    <w:rsid w:val="005D1A34"/>
    <w:rsid w:val="00701EDE"/>
    <w:rsid w:val="00735199"/>
    <w:rsid w:val="007E2FE8"/>
    <w:rsid w:val="009E173B"/>
    <w:rsid w:val="009F55FA"/>
    <w:rsid w:val="00CA0FD7"/>
    <w:rsid w:val="00DA2388"/>
    <w:rsid w:val="00E6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F0CBE"/>
  <w15:chartTrackingRefBased/>
  <w15:docId w15:val="{D54127BD-DCF2-4532-B50B-7EE0454D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1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3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.co/d/2yXVo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Silkworth</dc:creator>
  <cp:keywords/>
  <dc:description/>
  <cp:lastModifiedBy>Duane Silkworth</cp:lastModifiedBy>
  <cp:revision>3</cp:revision>
  <dcterms:created xsi:type="dcterms:W3CDTF">2024-02-22T00:18:00Z</dcterms:created>
  <dcterms:modified xsi:type="dcterms:W3CDTF">2024-02-23T15:18:00Z</dcterms:modified>
</cp:coreProperties>
</file>