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AEA91" w14:textId="402F16E0" w:rsidR="00835E27" w:rsidRDefault="00363962" w:rsidP="0017110C">
      <w:pPr>
        <w:jc w:val="center"/>
        <w:rPr>
          <w:b/>
          <w:bCs/>
          <w:i/>
          <w:iCs/>
          <w:sz w:val="32"/>
          <w:szCs w:val="32"/>
        </w:rPr>
      </w:pPr>
      <w:r w:rsidRPr="00363962">
        <w:rPr>
          <w:b/>
          <w:bCs/>
          <w:i/>
          <w:iCs/>
          <w:sz w:val="32"/>
          <w:szCs w:val="32"/>
        </w:rPr>
        <w:t xml:space="preserve">Turtle River Watershed Aquatic Invasive Species </w:t>
      </w:r>
      <w:r w:rsidR="00753748">
        <w:rPr>
          <w:b/>
          <w:bCs/>
          <w:i/>
          <w:iCs/>
          <w:sz w:val="32"/>
          <w:szCs w:val="32"/>
        </w:rPr>
        <w:t xml:space="preserve">Action </w:t>
      </w:r>
      <w:r w:rsidRPr="00363962">
        <w:rPr>
          <w:b/>
          <w:bCs/>
          <w:i/>
          <w:iCs/>
          <w:sz w:val="32"/>
          <w:szCs w:val="32"/>
        </w:rPr>
        <w:t>Plan</w:t>
      </w:r>
      <w:r w:rsidR="00631EC2">
        <w:rPr>
          <w:b/>
          <w:bCs/>
          <w:i/>
          <w:iCs/>
          <w:sz w:val="32"/>
          <w:szCs w:val="32"/>
        </w:rPr>
        <w:t xml:space="preserve"> </w:t>
      </w:r>
      <w:r w:rsidR="0017110C">
        <w:rPr>
          <w:b/>
          <w:bCs/>
          <w:i/>
          <w:iCs/>
          <w:sz w:val="32"/>
          <w:szCs w:val="32"/>
        </w:rPr>
        <w:t>202</w:t>
      </w:r>
      <w:r w:rsidR="00631EC2">
        <w:rPr>
          <w:b/>
          <w:bCs/>
          <w:i/>
          <w:iCs/>
          <w:sz w:val="32"/>
          <w:szCs w:val="32"/>
        </w:rPr>
        <w:t>4</w:t>
      </w:r>
    </w:p>
    <w:p w14:paraId="1F208C99" w14:textId="77BCE7AD" w:rsidR="00A6558F" w:rsidRDefault="00331484" w:rsidP="00B6290B">
      <w:pPr>
        <w:rPr>
          <w:rFonts w:ascii="Times New Roman" w:hAnsi="Times New Roman" w:cs="Times New Roman"/>
          <w:sz w:val="24"/>
          <w:szCs w:val="24"/>
        </w:rPr>
      </w:pPr>
      <w:r w:rsidRPr="00075A3E">
        <w:rPr>
          <w:rFonts w:ascii="Times New Roman" w:hAnsi="Times New Roman" w:cs="Times New Roman"/>
          <w:b/>
          <w:bCs/>
          <w:i/>
          <w:iCs/>
          <w:sz w:val="24"/>
          <w:szCs w:val="24"/>
          <w:u w:val="single"/>
        </w:rPr>
        <w:t>Location:</w:t>
      </w:r>
      <w:r w:rsidRPr="00075A3E">
        <w:rPr>
          <w:rFonts w:ascii="Times New Roman" w:hAnsi="Times New Roman" w:cs="Times New Roman"/>
          <w:sz w:val="24"/>
          <w:szCs w:val="24"/>
        </w:rPr>
        <w:t xml:space="preserve">  </w:t>
      </w:r>
      <w:r w:rsidR="00242589" w:rsidRPr="00075A3E">
        <w:rPr>
          <w:rFonts w:ascii="Times New Roman" w:hAnsi="Times New Roman" w:cs="Times New Roman"/>
          <w:sz w:val="24"/>
          <w:szCs w:val="24"/>
        </w:rPr>
        <w:t>Rice Lake</w:t>
      </w:r>
      <w:r w:rsidR="00F825D4">
        <w:rPr>
          <w:rFonts w:ascii="Times New Roman" w:hAnsi="Times New Roman" w:cs="Times New Roman"/>
          <w:sz w:val="24"/>
          <w:szCs w:val="24"/>
        </w:rPr>
        <w:t xml:space="preserve">, </w:t>
      </w:r>
      <w:r w:rsidRPr="00075A3E">
        <w:rPr>
          <w:rFonts w:ascii="Times New Roman" w:hAnsi="Times New Roman" w:cs="Times New Roman"/>
          <w:sz w:val="24"/>
          <w:szCs w:val="24"/>
        </w:rPr>
        <w:t>Turtle River</w:t>
      </w:r>
      <w:r w:rsidR="00F825D4">
        <w:rPr>
          <w:rFonts w:ascii="Times New Roman" w:hAnsi="Times New Roman" w:cs="Times New Roman"/>
          <w:sz w:val="24"/>
          <w:szCs w:val="24"/>
        </w:rPr>
        <w:t xml:space="preserve">, </w:t>
      </w:r>
      <w:r w:rsidR="00F825D4" w:rsidRPr="00075A3E">
        <w:rPr>
          <w:rFonts w:ascii="Times New Roman" w:hAnsi="Times New Roman" w:cs="Times New Roman"/>
          <w:sz w:val="24"/>
          <w:szCs w:val="24"/>
        </w:rPr>
        <w:t>Pike Lake,</w:t>
      </w:r>
      <w:r w:rsidR="00F825D4">
        <w:rPr>
          <w:rFonts w:ascii="Times New Roman" w:hAnsi="Times New Roman" w:cs="Times New Roman"/>
          <w:sz w:val="24"/>
          <w:szCs w:val="24"/>
        </w:rPr>
        <w:t xml:space="preserve"> down the Turtle River to Lake of the </w:t>
      </w:r>
      <w:r w:rsidR="008164CD">
        <w:rPr>
          <w:rFonts w:ascii="Times New Roman" w:hAnsi="Times New Roman" w:cs="Times New Roman"/>
          <w:sz w:val="24"/>
          <w:szCs w:val="24"/>
        </w:rPr>
        <w:t>Falls.</w:t>
      </w:r>
    </w:p>
    <w:p w14:paraId="2CDBF99B" w14:textId="1DE2E659" w:rsidR="00A6558F" w:rsidRDefault="00A6558F" w:rsidP="00B6290B">
      <w:pPr>
        <w:rPr>
          <w:rFonts w:ascii="Times New Roman" w:hAnsi="Times New Roman" w:cs="Times New Roman"/>
          <w:sz w:val="24"/>
          <w:szCs w:val="24"/>
        </w:rPr>
      </w:pPr>
    </w:p>
    <w:p w14:paraId="4857CB84" w14:textId="4AB35DE2" w:rsidR="00A6558F" w:rsidRDefault="00A6558F" w:rsidP="00B6290B">
      <w:pPr>
        <w:rPr>
          <w:rFonts w:ascii="Times New Roman" w:hAnsi="Times New Roman" w:cs="Times New Roman"/>
          <w:sz w:val="24"/>
          <w:szCs w:val="24"/>
        </w:rPr>
      </w:pPr>
      <w:r w:rsidRPr="00A6558F">
        <w:rPr>
          <w:rFonts w:ascii="Times New Roman" w:hAnsi="Times New Roman" w:cs="Times New Roman"/>
          <w:b/>
          <w:bCs/>
          <w:i/>
          <w:iCs/>
          <w:noProof/>
          <w:sz w:val="24"/>
          <w:szCs w:val="24"/>
          <w:u w:val="single"/>
        </w:rPr>
        <w:drawing>
          <wp:anchor distT="0" distB="0" distL="114300" distR="114300" simplePos="0" relativeHeight="251674624" behindDoc="0" locked="0" layoutInCell="1" allowOverlap="1" wp14:anchorId="2E5E58DD" wp14:editId="7904DD86">
            <wp:simplePos x="0" y="0"/>
            <wp:positionH relativeFrom="margin">
              <wp:posOffset>617220</wp:posOffset>
            </wp:positionH>
            <wp:positionV relativeFrom="paragraph">
              <wp:posOffset>230505</wp:posOffset>
            </wp:positionV>
            <wp:extent cx="4152900" cy="2125980"/>
            <wp:effectExtent l="0" t="0" r="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900" cy="2125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58F">
        <w:rPr>
          <w:rFonts w:ascii="Times New Roman" w:hAnsi="Times New Roman" w:cs="Times New Roman"/>
          <w:b/>
          <w:bCs/>
          <w:i/>
          <w:iCs/>
          <w:sz w:val="24"/>
          <w:szCs w:val="24"/>
          <w:u w:val="single"/>
        </w:rPr>
        <w:t>Abundance:</w:t>
      </w:r>
      <w:r>
        <w:rPr>
          <w:rFonts w:ascii="Times New Roman" w:hAnsi="Times New Roman" w:cs="Times New Roman"/>
          <w:sz w:val="24"/>
          <w:szCs w:val="24"/>
        </w:rPr>
        <w:t xml:space="preserve">  Abundance is ranked on a rake fullness scale.</w:t>
      </w:r>
    </w:p>
    <w:p w14:paraId="5E2578D9" w14:textId="5E99FD30" w:rsidR="00257C88" w:rsidRDefault="00257C88" w:rsidP="00B6290B">
      <w:pPr>
        <w:rPr>
          <w:rFonts w:ascii="Times New Roman" w:hAnsi="Times New Roman" w:cs="Times New Roman"/>
          <w:sz w:val="24"/>
          <w:szCs w:val="24"/>
        </w:rPr>
      </w:pPr>
    </w:p>
    <w:p w14:paraId="54930AE7" w14:textId="28163269" w:rsidR="00257C88" w:rsidRDefault="00257C88" w:rsidP="00B6290B">
      <w:pPr>
        <w:rPr>
          <w:rFonts w:ascii="Times New Roman" w:hAnsi="Times New Roman" w:cs="Times New Roman"/>
          <w:sz w:val="24"/>
          <w:szCs w:val="24"/>
        </w:rPr>
      </w:pPr>
    </w:p>
    <w:p w14:paraId="7698AE99" w14:textId="5A6F1639" w:rsidR="00257C88" w:rsidRDefault="00257C88" w:rsidP="00B6290B">
      <w:pPr>
        <w:rPr>
          <w:rFonts w:ascii="Times New Roman" w:hAnsi="Times New Roman" w:cs="Times New Roman"/>
          <w:sz w:val="24"/>
          <w:szCs w:val="24"/>
        </w:rPr>
      </w:pPr>
    </w:p>
    <w:p w14:paraId="72B45F3F" w14:textId="0CB6EC3A" w:rsidR="00257C88" w:rsidRDefault="00257C88" w:rsidP="00B6290B">
      <w:pPr>
        <w:rPr>
          <w:rFonts w:ascii="Times New Roman" w:hAnsi="Times New Roman" w:cs="Times New Roman"/>
          <w:sz w:val="24"/>
          <w:szCs w:val="24"/>
        </w:rPr>
      </w:pPr>
    </w:p>
    <w:p w14:paraId="609115C1" w14:textId="38FC7F28" w:rsidR="00257C88" w:rsidRDefault="00257C88" w:rsidP="00B6290B">
      <w:pPr>
        <w:rPr>
          <w:rFonts w:ascii="Times New Roman" w:hAnsi="Times New Roman" w:cs="Times New Roman"/>
          <w:sz w:val="24"/>
          <w:szCs w:val="24"/>
        </w:rPr>
      </w:pPr>
    </w:p>
    <w:p w14:paraId="49A6E68A" w14:textId="22E72123" w:rsidR="00257C88" w:rsidRDefault="00257C88" w:rsidP="00B6290B">
      <w:pPr>
        <w:rPr>
          <w:rFonts w:ascii="Times New Roman" w:hAnsi="Times New Roman" w:cs="Times New Roman"/>
          <w:sz w:val="24"/>
          <w:szCs w:val="24"/>
        </w:rPr>
      </w:pPr>
    </w:p>
    <w:p w14:paraId="17EF0FDD" w14:textId="77777777" w:rsidR="00257C88" w:rsidRDefault="00257C88" w:rsidP="00B6290B">
      <w:pPr>
        <w:rPr>
          <w:rFonts w:ascii="Times New Roman" w:hAnsi="Times New Roman" w:cs="Times New Roman"/>
          <w:sz w:val="24"/>
          <w:szCs w:val="24"/>
        </w:rPr>
      </w:pPr>
    </w:p>
    <w:p w14:paraId="62E6C454" w14:textId="77777777" w:rsidR="00A6558F" w:rsidRDefault="00A6558F" w:rsidP="00B6290B">
      <w:pPr>
        <w:rPr>
          <w:rFonts w:ascii="Times New Roman" w:hAnsi="Times New Roman" w:cs="Times New Roman"/>
          <w:sz w:val="24"/>
          <w:szCs w:val="24"/>
        </w:rPr>
      </w:pPr>
    </w:p>
    <w:p w14:paraId="253A1DDB" w14:textId="722C930D" w:rsidR="00753748" w:rsidRPr="00B6290B" w:rsidRDefault="00753748" w:rsidP="00B6290B">
      <w:pPr>
        <w:rPr>
          <w:rFonts w:ascii="Times New Roman" w:hAnsi="Times New Roman" w:cs="Times New Roman"/>
          <w:sz w:val="24"/>
          <w:szCs w:val="24"/>
          <w:u w:val="single"/>
        </w:rPr>
      </w:pPr>
      <w:r w:rsidRPr="00B6290B">
        <w:rPr>
          <w:rFonts w:ascii="Times New Roman" w:hAnsi="Times New Roman" w:cs="Times New Roman"/>
          <w:b/>
          <w:bCs/>
          <w:i/>
          <w:iCs/>
          <w:sz w:val="24"/>
          <w:szCs w:val="24"/>
          <w:u w:val="single"/>
        </w:rPr>
        <w:t>202</w:t>
      </w:r>
      <w:r w:rsidR="00631EC2">
        <w:rPr>
          <w:rFonts w:ascii="Times New Roman" w:hAnsi="Times New Roman" w:cs="Times New Roman"/>
          <w:b/>
          <w:bCs/>
          <w:i/>
          <w:iCs/>
          <w:sz w:val="24"/>
          <w:szCs w:val="24"/>
          <w:u w:val="single"/>
        </w:rPr>
        <w:t>4</w:t>
      </w:r>
      <w:r w:rsidR="00CA5451" w:rsidRPr="00B6290B">
        <w:rPr>
          <w:rFonts w:ascii="Times New Roman" w:hAnsi="Times New Roman" w:cs="Times New Roman"/>
          <w:b/>
          <w:bCs/>
          <w:i/>
          <w:iCs/>
          <w:sz w:val="24"/>
          <w:szCs w:val="24"/>
          <w:u w:val="single"/>
        </w:rPr>
        <w:t xml:space="preserve"> Action Plan</w:t>
      </w:r>
    </w:p>
    <w:p w14:paraId="701DF0F1" w14:textId="589F3A17" w:rsidR="009D5DE8" w:rsidRDefault="008555FB" w:rsidP="00E005A3">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E005A3" w:rsidRPr="005C0D43">
        <w:rPr>
          <w:rFonts w:ascii="Times New Roman" w:eastAsia="Times New Roman" w:hAnsi="Times New Roman" w:cs="Times New Roman"/>
          <w:sz w:val="24"/>
          <w:szCs w:val="24"/>
        </w:rPr>
        <w:t xml:space="preserve">). </w:t>
      </w:r>
      <w:r w:rsidR="009D5DE8" w:rsidRPr="005C0D43">
        <w:rPr>
          <w:rFonts w:ascii="Times New Roman" w:eastAsia="Times New Roman" w:hAnsi="Times New Roman" w:cs="Times New Roman"/>
          <w:sz w:val="24"/>
          <w:szCs w:val="24"/>
        </w:rPr>
        <w:t>June 1</w:t>
      </w:r>
      <w:r>
        <w:rPr>
          <w:rFonts w:ascii="Times New Roman" w:eastAsia="Times New Roman" w:hAnsi="Times New Roman" w:cs="Times New Roman"/>
          <w:sz w:val="24"/>
          <w:szCs w:val="24"/>
        </w:rPr>
        <w:t>0</w:t>
      </w:r>
      <w:r w:rsidR="009D5DE8" w:rsidRPr="005C0D43">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,11</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12</w:t>
      </w:r>
      <w:proofErr w:type="gramStart"/>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July 8</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9</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10</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August 6</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7</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8</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sidR="009D5DE8" w:rsidRPr="005C0D43">
        <w:rPr>
          <w:rFonts w:ascii="Times New Roman" w:eastAsia="Times New Roman" w:hAnsi="Times New Roman" w:cs="Times New Roman"/>
          <w:sz w:val="24"/>
          <w:szCs w:val="24"/>
        </w:rPr>
        <w:t xml:space="preserve">CLP pull on the Turtle River, Pike Lake, Turtle River down to Lake of the Falls. The LWCD crew will be hosting these pulls and providing canoes, paddles, and lifejackets.  Volunteers are encouraged to pack a lunch, </w:t>
      </w:r>
      <w:r w:rsidR="008164CD" w:rsidRPr="005C0D43">
        <w:rPr>
          <w:rFonts w:ascii="Times New Roman" w:eastAsia="Times New Roman" w:hAnsi="Times New Roman" w:cs="Times New Roman"/>
          <w:sz w:val="24"/>
          <w:szCs w:val="24"/>
        </w:rPr>
        <w:t>bring</w:t>
      </w:r>
      <w:r w:rsidR="009D5DE8" w:rsidRPr="005C0D43">
        <w:rPr>
          <w:rFonts w:ascii="Times New Roman" w:eastAsia="Times New Roman" w:hAnsi="Times New Roman" w:cs="Times New Roman"/>
          <w:sz w:val="24"/>
          <w:szCs w:val="24"/>
        </w:rPr>
        <w:t xml:space="preserve"> water shoes, and prepare for a day on the water. Locations</w:t>
      </w:r>
      <w:r w:rsidR="00A6558F" w:rsidRPr="005C0D43">
        <w:rPr>
          <w:rFonts w:ascii="Times New Roman" w:eastAsia="Times New Roman" w:hAnsi="Times New Roman" w:cs="Times New Roman"/>
          <w:sz w:val="24"/>
          <w:szCs w:val="24"/>
        </w:rPr>
        <w:t xml:space="preserve">, dates, and times </w:t>
      </w:r>
      <w:r w:rsidR="009D5DE8" w:rsidRPr="005C0D43">
        <w:rPr>
          <w:rFonts w:ascii="Times New Roman" w:eastAsia="Times New Roman" w:hAnsi="Times New Roman" w:cs="Times New Roman"/>
          <w:sz w:val="24"/>
          <w:szCs w:val="24"/>
        </w:rPr>
        <w:t xml:space="preserve">will depend on the amount of CLP.  </w:t>
      </w:r>
      <w:proofErr w:type="gramStart"/>
      <w:r>
        <w:rPr>
          <w:rFonts w:ascii="Times New Roman" w:eastAsia="Times New Roman" w:hAnsi="Times New Roman" w:cs="Times New Roman"/>
          <w:sz w:val="24"/>
          <w:szCs w:val="24"/>
        </w:rPr>
        <w:t>Meet</w:t>
      </w:r>
      <w:proofErr w:type="gramEnd"/>
      <w:r>
        <w:rPr>
          <w:rFonts w:ascii="Times New Roman" w:eastAsia="Times New Roman" w:hAnsi="Times New Roman" w:cs="Times New Roman"/>
          <w:sz w:val="24"/>
          <w:szCs w:val="24"/>
        </w:rPr>
        <w:t xml:space="preserve"> at the Arrowhead Bridge at 9:30.</w:t>
      </w:r>
    </w:p>
    <w:p w14:paraId="40ABAE8F" w14:textId="3EA0F33D" w:rsidR="008555FB" w:rsidRPr="005C0D43" w:rsidRDefault="008555FB" w:rsidP="00E005A3">
      <w:pPr>
        <w:rPr>
          <w:rFonts w:ascii="Times New Roman" w:eastAsia="Times New Roman" w:hAnsi="Times New Roman" w:cs="Times New Roman"/>
          <w:sz w:val="24"/>
          <w:szCs w:val="24"/>
        </w:rPr>
      </w:pPr>
      <w:r>
        <w:rPr>
          <w:rFonts w:ascii="Times New Roman" w:eastAsia="Times New Roman" w:hAnsi="Times New Roman" w:cs="Times New Roman"/>
          <w:sz w:val="24"/>
          <w:szCs w:val="24"/>
        </w:rPr>
        <w:t>2).  July 5</w:t>
      </w:r>
      <w:r w:rsidRPr="008555FB">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Pike Lake Curly Leaf Pondweed Education Outreach</w:t>
      </w:r>
      <w:r w:rsidR="00C97F6E">
        <w:rPr>
          <w:rFonts w:ascii="Times New Roman" w:eastAsia="Times New Roman" w:hAnsi="Times New Roman" w:cs="Times New Roman"/>
          <w:sz w:val="24"/>
          <w:szCs w:val="24"/>
        </w:rPr>
        <w:t xml:space="preserve">-and </w:t>
      </w:r>
      <w:proofErr w:type="gramStart"/>
      <w:r w:rsidR="00C97F6E">
        <w:rPr>
          <w:rFonts w:ascii="Times New Roman" w:eastAsia="Times New Roman" w:hAnsi="Times New Roman" w:cs="Times New Roman"/>
          <w:sz w:val="24"/>
          <w:szCs w:val="24"/>
        </w:rPr>
        <w:t>Pull</w:t>
      </w:r>
      <w:proofErr w:type="gramEnd"/>
      <w:r w:rsidR="00C97F6E">
        <w:rPr>
          <w:rFonts w:ascii="Times New Roman" w:eastAsia="Times New Roman" w:hAnsi="Times New Roman" w:cs="Times New Roman"/>
          <w:sz w:val="24"/>
          <w:szCs w:val="24"/>
        </w:rPr>
        <w:t xml:space="preserve">. Times to be determined.  </w:t>
      </w:r>
      <w:proofErr w:type="gramStart"/>
      <w:r w:rsidR="00C97F6E">
        <w:rPr>
          <w:rFonts w:ascii="Times New Roman" w:eastAsia="Times New Roman" w:hAnsi="Times New Roman" w:cs="Times New Roman"/>
          <w:sz w:val="24"/>
          <w:szCs w:val="24"/>
        </w:rPr>
        <w:t>Check Pike lake</w:t>
      </w:r>
      <w:proofErr w:type="gramEnd"/>
      <w:r w:rsidR="00C97F6E">
        <w:rPr>
          <w:rFonts w:ascii="Times New Roman" w:eastAsia="Times New Roman" w:hAnsi="Times New Roman" w:cs="Times New Roman"/>
          <w:sz w:val="24"/>
          <w:szCs w:val="24"/>
        </w:rPr>
        <w:t xml:space="preserve"> Pikers Facebook page or Pike Lake Neighbors Inc. website for more details on events.</w:t>
      </w:r>
    </w:p>
    <w:p w14:paraId="04CA61A8" w14:textId="2779F3F8" w:rsidR="00025AFD" w:rsidRPr="005C0D43" w:rsidRDefault="009D5DE8" w:rsidP="00E005A3">
      <w:pPr>
        <w:rPr>
          <w:rFonts w:ascii="Times New Roman" w:eastAsia="Times New Roman" w:hAnsi="Times New Roman" w:cs="Times New Roman"/>
          <w:sz w:val="24"/>
          <w:szCs w:val="24"/>
        </w:rPr>
      </w:pPr>
      <w:r w:rsidRPr="005C0D43">
        <w:rPr>
          <w:rFonts w:ascii="Times New Roman" w:eastAsia="Times New Roman" w:hAnsi="Times New Roman" w:cs="Times New Roman"/>
          <w:sz w:val="24"/>
          <w:szCs w:val="24"/>
        </w:rPr>
        <w:t>3).  Lake of</w:t>
      </w:r>
      <w:r w:rsidR="00025AFD" w:rsidRPr="005C0D43">
        <w:rPr>
          <w:rFonts w:ascii="Times New Roman" w:eastAsia="Times New Roman" w:hAnsi="Times New Roman" w:cs="Times New Roman"/>
          <w:sz w:val="24"/>
          <w:szCs w:val="24"/>
        </w:rPr>
        <w:t xml:space="preserve"> </w:t>
      </w:r>
      <w:r w:rsidRPr="005C0D43">
        <w:rPr>
          <w:rFonts w:ascii="Times New Roman" w:eastAsia="Times New Roman" w:hAnsi="Times New Roman" w:cs="Times New Roman"/>
          <w:sz w:val="24"/>
          <w:szCs w:val="24"/>
        </w:rPr>
        <w:t xml:space="preserve">the Falls:  The DNR Directed Lakes program will be monitoring Lake of the Falls </w:t>
      </w:r>
      <w:r w:rsidR="00A6558F" w:rsidRPr="005C0D43">
        <w:rPr>
          <w:rFonts w:ascii="Times New Roman" w:eastAsia="Times New Roman" w:hAnsi="Times New Roman" w:cs="Times New Roman"/>
          <w:sz w:val="24"/>
          <w:szCs w:val="24"/>
        </w:rPr>
        <w:t>t</w:t>
      </w:r>
      <w:r w:rsidRPr="005C0D43">
        <w:rPr>
          <w:rFonts w:ascii="Times New Roman" w:eastAsia="Times New Roman" w:hAnsi="Times New Roman" w:cs="Times New Roman"/>
          <w:sz w:val="24"/>
          <w:szCs w:val="24"/>
        </w:rPr>
        <w:t>his year</w:t>
      </w:r>
      <w:r w:rsidR="00A6558F" w:rsidRPr="005C0D43">
        <w:rPr>
          <w:rFonts w:ascii="Times New Roman" w:eastAsia="Times New Roman" w:hAnsi="Times New Roman" w:cs="Times New Roman"/>
          <w:sz w:val="24"/>
          <w:szCs w:val="24"/>
        </w:rPr>
        <w:t xml:space="preserve"> and </w:t>
      </w:r>
      <w:r w:rsidRPr="005C0D43">
        <w:rPr>
          <w:rFonts w:ascii="Times New Roman" w:eastAsia="Times New Roman" w:hAnsi="Times New Roman" w:cs="Times New Roman"/>
          <w:sz w:val="24"/>
          <w:szCs w:val="24"/>
        </w:rPr>
        <w:t xml:space="preserve">conducting a variety of surveys.  These </w:t>
      </w:r>
      <w:r w:rsidR="00025AFD" w:rsidRPr="005C0D43">
        <w:rPr>
          <w:rFonts w:ascii="Times New Roman" w:eastAsia="Times New Roman" w:hAnsi="Times New Roman" w:cs="Times New Roman"/>
          <w:sz w:val="24"/>
          <w:szCs w:val="24"/>
        </w:rPr>
        <w:t>include</w:t>
      </w:r>
      <w:r w:rsidRPr="005C0D43">
        <w:rPr>
          <w:rFonts w:ascii="Times New Roman" w:eastAsia="Times New Roman" w:hAnsi="Times New Roman" w:cs="Times New Roman"/>
          <w:sz w:val="24"/>
          <w:szCs w:val="24"/>
        </w:rPr>
        <w:t xml:space="preserve"> Point Intercept</w:t>
      </w:r>
      <w:r w:rsidR="00025AFD" w:rsidRPr="005C0D43">
        <w:rPr>
          <w:rFonts w:ascii="Times New Roman" w:eastAsia="Times New Roman" w:hAnsi="Times New Roman" w:cs="Times New Roman"/>
          <w:sz w:val="24"/>
          <w:szCs w:val="24"/>
        </w:rPr>
        <w:t xml:space="preserve"> (PI)</w:t>
      </w:r>
      <w:r w:rsidRPr="005C0D43">
        <w:rPr>
          <w:rFonts w:ascii="Times New Roman" w:eastAsia="Times New Roman" w:hAnsi="Times New Roman" w:cs="Times New Roman"/>
          <w:sz w:val="24"/>
          <w:szCs w:val="24"/>
        </w:rPr>
        <w:t xml:space="preserve"> aquatic plant surveys, shallow water shoreline surveys, </w:t>
      </w:r>
      <w:r w:rsidR="00025AFD" w:rsidRPr="005C0D43">
        <w:rPr>
          <w:rFonts w:ascii="Times New Roman" w:eastAsia="Times New Roman" w:hAnsi="Times New Roman" w:cs="Times New Roman"/>
          <w:sz w:val="24"/>
          <w:szCs w:val="24"/>
        </w:rPr>
        <w:t xml:space="preserve">AIS meandering Surveys (these surveys look for invasives in addition to the PI Surveys), and water quality monitoring.  </w:t>
      </w:r>
    </w:p>
    <w:p w14:paraId="79D552E3" w14:textId="44C90F29" w:rsidR="009D5DE8" w:rsidRPr="005C0D43" w:rsidRDefault="00025AFD" w:rsidP="00E005A3">
      <w:pPr>
        <w:rPr>
          <w:rFonts w:ascii="Times New Roman" w:eastAsia="Times New Roman" w:hAnsi="Times New Roman" w:cs="Times New Roman"/>
          <w:sz w:val="24"/>
          <w:szCs w:val="24"/>
        </w:rPr>
      </w:pPr>
      <w:r w:rsidRPr="005C0D43">
        <w:rPr>
          <w:rFonts w:ascii="Times New Roman" w:eastAsia="Times New Roman" w:hAnsi="Times New Roman" w:cs="Times New Roman"/>
          <w:sz w:val="24"/>
          <w:szCs w:val="24"/>
        </w:rPr>
        <w:t xml:space="preserve">4). </w:t>
      </w:r>
      <w:r w:rsidR="009D5DE8" w:rsidRPr="005C0D43">
        <w:rPr>
          <w:rFonts w:ascii="Times New Roman" w:eastAsia="Times New Roman" w:hAnsi="Times New Roman" w:cs="Times New Roman"/>
          <w:sz w:val="24"/>
          <w:szCs w:val="24"/>
        </w:rPr>
        <w:t xml:space="preserve"> </w:t>
      </w:r>
      <w:r w:rsidRPr="005C0D43">
        <w:rPr>
          <w:rFonts w:ascii="Times New Roman" w:eastAsia="Times New Roman" w:hAnsi="Times New Roman" w:cs="Times New Roman"/>
          <w:sz w:val="24"/>
          <w:szCs w:val="24"/>
        </w:rPr>
        <w:t>NLDC paid contractor services?</w:t>
      </w:r>
      <w:r w:rsidR="005C0D43">
        <w:rPr>
          <w:rFonts w:ascii="Times New Roman" w:eastAsia="Times New Roman" w:hAnsi="Times New Roman" w:cs="Times New Roman"/>
          <w:sz w:val="24"/>
          <w:szCs w:val="24"/>
        </w:rPr>
        <w:t xml:space="preserve"> We have not heard from Randy Payne on the status of a contract</w:t>
      </w:r>
      <w:r w:rsidR="008164CD">
        <w:rPr>
          <w:rFonts w:ascii="Times New Roman" w:eastAsia="Times New Roman" w:hAnsi="Times New Roman" w:cs="Times New Roman"/>
          <w:sz w:val="24"/>
          <w:szCs w:val="24"/>
        </w:rPr>
        <w:t xml:space="preserve"> </w:t>
      </w:r>
      <w:r w:rsidR="00C97F6E">
        <w:rPr>
          <w:rFonts w:ascii="Times New Roman" w:eastAsia="Times New Roman" w:hAnsi="Times New Roman" w:cs="Times New Roman"/>
          <w:sz w:val="24"/>
          <w:szCs w:val="24"/>
        </w:rPr>
        <w:t>yet,</w:t>
      </w:r>
      <w:r w:rsidR="008164CD">
        <w:rPr>
          <w:rFonts w:ascii="Times New Roman" w:eastAsia="Times New Roman" w:hAnsi="Times New Roman" w:cs="Times New Roman"/>
          <w:sz w:val="24"/>
          <w:szCs w:val="24"/>
        </w:rPr>
        <w:t xml:space="preserve"> however we think the flowage might continue this in 202</w:t>
      </w:r>
      <w:r w:rsidR="008555FB">
        <w:rPr>
          <w:rFonts w:ascii="Times New Roman" w:eastAsia="Times New Roman" w:hAnsi="Times New Roman" w:cs="Times New Roman"/>
          <w:sz w:val="24"/>
          <w:szCs w:val="24"/>
        </w:rPr>
        <w:t>4</w:t>
      </w:r>
      <w:r w:rsidR="008164CD">
        <w:rPr>
          <w:rFonts w:ascii="Times New Roman" w:eastAsia="Times New Roman" w:hAnsi="Times New Roman" w:cs="Times New Roman"/>
          <w:sz w:val="24"/>
          <w:szCs w:val="24"/>
        </w:rPr>
        <w:t>.</w:t>
      </w:r>
    </w:p>
    <w:p w14:paraId="33EDA58C" w14:textId="62D23E03" w:rsidR="00257C88" w:rsidRPr="005C0D43" w:rsidRDefault="00025AFD" w:rsidP="00E005A3">
      <w:pPr>
        <w:rPr>
          <w:rFonts w:ascii="Times New Roman" w:eastAsia="Times New Roman" w:hAnsi="Times New Roman" w:cs="Times New Roman"/>
          <w:sz w:val="24"/>
          <w:szCs w:val="24"/>
        </w:rPr>
      </w:pPr>
      <w:r w:rsidRPr="005C0D43">
        <w:rPr>
          <w:rFonts w:ascii="Times New Roman" w:eastAsia="Times New Roman" w:hAnsi="Times New Roman" w:cs="Times New Roman"/>
          <w:sz w:val="24"/>
          <w:szCs w:val="24"/>
        </w:rPr>
        <w:t xml:space="preserve">5). </w:t>
      </w:r>
      <w:r w:rsidR="0017110C" w:rsidRPr="005C0D43">
        <w:rPr>
          <w:rFonts w:ascii="Times New Roman" w:eastAsia="Times New Roman" w:hAnsi="Times New Roman" w:cs="Times New Roman"/>
          <w:sz w:val="24"/>
          <w:szCs w:val="24"/>
        </w:rPr>
        <w:t>CLP Area Management</w:t>
      </w:r>
      <w:r w:rsidR="00A6558F" w:rsidRPr="005C0D43">
        <w:rPr>
          <w:rFonts w:ascii="Times New Roman" w:eastAsia="Times New Roman" w:hAnsi="Times New Roman" w:cs="Times New Roman"/>
          <w:sz w:val="24"/>
          <w:szCs w:val="24"/>
        </w:rPr>
        <w:t>- (</w:t>
      </w:r>
      <w:r w:rsidR="005C0D43" w:rsidRPr="005C0D43">
        <w:rPr>
          <w:rFonts w:ascii="Times New Roman" w:eastAsia="Times New Roman" w:hAnsi="Times New Roman" w:cs="Times New Roman"/>
          <w:sz w:val="24"/>
          <w:szCs w:val="24"/>
        </w:rPr>
        <w:t>CLP Monitoring</w:t>
      </w:r>
      <w:r w:rsidRPr="005C0D43">
        <w:rPr>
          <w:rFonts w:ascii="Times New Roman" w:eastAsia="Times New Roman" w:hAnsi="Times New Roman" w:cs="Times New Roman"/>
          <w:sz w:val="24"/>
          <w:szCs w:val="24"/>
        </w:rPr>
        <w:t xml:space="preserve"> and </w:t>
      </w:r>
      <w:r w:rsidR="005C0D43">
        <w:rPr>
          <w:rFonts w:ascii="Times New Roman" w:eastAsia="Times New Roman" w:hAnsi="Times New Roman" w:cs="Times New Roman"/>
          <w:sz w:val="24"/>
          <w:szCs w:val="24"/>
        </w:rPr>
        <w:t>H</w:t>
      </w:r>
      <w:r w:rsidRPr="005C0D43">
        <w:rPr>
          <w:rFonts w:ascii="Times New Roman" w:eastAsia="Times New Roman" w:hAnsi="Times New Roman" w:cs="Times New Roman"/>
          <w:sz w:val="24"/>
          <w:szCs w:val="24"/>
        </w:rPr>
        <w:t>and pulling</w:t>
      </w:r>
      <w:r w:rsidR="0017110C" w:rsidRPr="005C0D43">
        <w:rPr>
          <w:rFonts w:ascii="Times New Roman" w:eastAsia="Times New Roman" w:hAnsi="Times New Roman" w:cs="Times New Roman"/>
          <w:sz w:val="24"/>
          <w:szCs w:val="24"/>
        </w:rPr>
        <w:t>)</w:t>
      </w:r>
      <w:r w:rsidR="00F752EF" w:rsidRPr="005C0D43">
        <w:rPr>
          <w:rFonts w:ascii="Times New Roman" w:eastAsia="Times New Roman" w:hAnsi="Times New Roman" w:cs="Times New Roman"/>
          <w:sz w:val="24"/>
          <w:szCs w:val="24"/>
        </w:rPr>
        <w:t xml:space="preserve">.  Typically, monitoring and </w:t>
      </w:r>
      <w:r w:rsidR="00A6558F" w:rsidRPr="005C0D43">
        <w:rPr>
          <w:rFonts w:ascii="Times New Roman" w:eastAsia="Times New Roman" w:hAnsi="Times New Roman" w:cs="Times New Roman"/>
          <w:sz w:val="24"/>
          <w:szCs w:val="24"/>
        </w:rPr>
        <w:t>hand-pulling</w:t>
      </w:r>
      <w:r w:rsidR="00F752EF" w:rsidRPr="005C0D43">
        <w:rPr>
          <w:rFonts w:ascii="Times New Roman" w:eastAsia="Times New Roman" w:hAnsi="Times New Roman" w:cs="Times New Roman"/>
          <w:sz w:val="24"/>
          <w:szCs w:val="24"/>
        </w:rPr>
        <w:t xml:space="preserve"> </w:t>
      </w:r>
      <w:r w:rsidR="00A6558F" w:rsidRPr="005C0D43">
        <w:rPr>
          <w:rFonts w:ascii="Times New Roman" w:eastAsia="Times New Roman" w:hAnsi="Times New Roman" w:cs="Times New Roman"/>
          <w:sz w:val="24"/>
          <w:szCs w:val="24"/>
        </w:rPr>
        <w:t xml:space="preserve">events </w:t>
      </w:r>
      <w:r w:rsidR="00F752EF" w:rsidRPr="005C0D43">
        <w:rPr>
          <w:rFonts w:ascii="Times New Roman" w:eastAsia="Times New Roman" w:hAnsi="Times New Roman" w:cs="Times New Roman"/>
          <w:sz w:val="24"/>
          <w:szCs w:val="24"/>
        </w:rPr>
        <w:t xml:space="preserve">are needed </w:t>
      </w:r>
      <w:r w:rsidR="00A6558F" w:rsidRPr="005C0D43">
        <w:rPr>
          <w:rFonts w:ascii="Times New Roman" w:eastAsia="Times New Roman" w:hAnsi="Times New Roman" w:cs="Times New Roman"/>
          <w:sz w:val="24"/>
          <w:szCs w:val="24"/>
        </w:rPr>
        <w:t>from June -October</w:t>
      </w:r>
      <w:r w:rsidR="00F752EF" w:rsidRPr="005C0D43">
        <w:rPr>
          <w:rFonts w:ascii="Times New Roman" w:eastAsia="Times New Roman" w:hAnsi="Times New Roman" w:cs="Times New Roman"/>
          <w:sz w:val="24"/>
          <w:szCs w:val="24"/>
        </w:rPr>
        <w:t xml:space="preserve">.  Over the last three years, the largest amount of plant growth occurred in August.  Follow-up surveys are recommended </w:t>
      </w:r>
      <w:r w:rsidR="00A6558F" w:rsidRPr="005C0D43">
        <w:rPr>
          <w:rFonts w:ascii="Times New Roman" w:eastAsia="Times New Roman" w:hAnsi="Times New Roman" w:cs="Times New Roman"/>
          <w:sz w:val="24"/>
          <w:szCs w:val="24"/>
        </w:rPr>
        <w:t>throughout the seaso</w:t>
      </w:r>
      <w:r w:rsidR="005C0D43">
        <w:rPr>
          <w:rFonts w:ascii="Times New Roman" w:eastAsia="Times New Roman" w:hAnsi="Times New Roman" w:cs="Times New Roman"/>
          <w:sz w:val="24"/>
          <w:szCs w:val="24"/>
        </w:rPr>
        <w:t>n after hand-pulling with roughly</w:t>
      </w:r>
      <w:r w:rsidR="00A6558F" w:rsidRPr="005C0D43">
        <w:rPr>
          <w:rFonts w:ascii="Times New Roman" w:eastAsia="Times New Roman" w:hAnsi="Times New Roman" w:cs="Times New Roman"/>
          <w:sz w:val="24"/>
          <w:szCs w:val="24"/>
        </w:rPr>
        <w:t xml:space="preserve"> </w:t>
      </w:r>
      <w:r w:rsidR="005C0D43">
        <w:rPr>
          <w:rFonts w:ascii="Times New Roman" w:eastAsia="Times New Roman" w:hAnsi="Times New Roman" w:cs="Times New Roman"/>
          <w:sz w:val="24"/>
          <w:szCs w:val="24"/>
        </w:rPr>
        <w:t>15-20</w:t>
      </w:r>
      <w:r w:rsidR="00A6558F" w:rsidRPr="005C0D43">
        <w:rPr>
          <w:rFonts w:ascii="Times New Roman" w:eastAsia="Times New Roman" w:hAnsi="Times New Roman" w:cs="Times New Roman"/>
          <w:sz w:val="24"/>
          <w:szCs w:val="24"/>
        </w:rPr>
        <w:t xml:space="preserve"> days after hand-pulling events. </w:t>
      </w:r>
      <w:r w:rsidR="008164CD" w:rsidRPr="005C0D43">
        <w:rPr>
          <w:rFonts w:ascii="Times New Roman" w:eastAsia="Times New Roman" w:hAnsi="Times New Roman" w:cs="Times New Roman"/>
          <w:sz w:val="24"/>
          <w:szCs w:val="24"/>
        </w:rPr>
        <w:t>To</w:t>
      </w:r>
      <w:r w:rsidR="00C05C4B" w:rsidRPr="005C0D43">
        <w:rPr>
          <w:rFonts w:ascii="Times New Roman" w:eastAsia="Times New Roman" w:hAnsi="Times New Roman" w:cs="Times New Roman"/>
          <w:sz w:val="24"/>
          <w:szCs w:val="24"/>
        </w:rPr>
        <w:t xml:space="preserve"> organize </w:t>
      </w:r>
      <w:r w:rsidR="00A6558F" w:rsidRPr="005C0D43">
        <w:rPr>
          <w:rFonts w:ascii="Times New Roman" w:eastAsia="Times New Roman" w:hAnsi="Times New Roman" w:cs="Times New Roman"/>
          <w:sz w:val="24"/>
          <w:szCs w:val="24"/>
        </w:rPr>
        <w:t xml:space="preserve">monitoring and </w:t>
      </w:r>
      <w:r w:rsidR="00C05C4B" w:rsidRPr="005C0D43">
        <w:rPr>
          <w:rFonts w:ascii="Times New Roman" w:eastAsia="Times New Roman" w:hAnsi="Times New Roman" w:cs="Times New Roman"/>
          <w:sz w:val="24"/>
          <w:szCs w:val="24"/>
        </w:rPr>
        <w:t xml:space="preserve">pulling locations </w:t>
      </w:r>
      <w:r w:rsidR="00A6558F" w:rsidRPr="005C0D43">
        <w:rPr>
          <w:rFonts w:ascii="Times New Roman" w:eastAsia="Times New Roman" w:hAnsi="Times New Roman" w:cs="Times New Roman"/>
          <w:sz w:val="24"/>
          <w:szCs w:val="24"/>
        </w:rPr>
        <w:t>and volunteer assignments, CLP Areas have been set up. Volunteers</w:t>
      </w:r>
      <w:r w:rsidR="00C05C4B" w:rsidRPr="005C0D43">
        <w:rPr>
          <w:rFonts w:ascii="Times New Roman" w:eastAsia="Times New Roman" w:hAnsi="Times New Roman" w:cs="Times New Roman"/>
          <w:sz w:val="24"/>
          <w:szCs w:val="24"/>
        </w:rPr>
        <w:t xml:space="preserve"> will be assigned to each location/ section.</w:t>
      </w:r>
      <w:r w:rsidR="00E333C8" w:rsidRPr="005C0D43">
        <w:rPr>
          <w:rFonts w:ascii="Times New Roman" w:eastAsia="Times New Roman" w:hAnsi="Times New Roman" w:cs="Times New Roman"/>
          <w:sz w:val="24"/>
          <w:szCs w:val="24"/>
        </w:rPr>
        <w:t xml:space="preserve"> </w:t>
      </w:r>
      <w:r w:rsidR="00257C88" w:rsidRPr="005C0D43">
        <w:rPr>
          <w:rFonts w:ascii="Times New Roman" w:eastAsia="Times New Roman" w:hAnsi="Times New Roman" w:cs="Times New Roman"/>
          <w:sz w:val="24"/>
          <w:szCs w:val="24"/>
        </w:rPr>
        <w:t xml:space="preserve"> </w:t>
      </w:r>
    </w:p>
    <w:p w14:paraId="4E03E27B" w14:textId="2113EE5C" w:rsidR="00512FB5" w:rsidRPr="00512FB5" w:rsidRDefault="00512FB5" w:rsidP="00E005A3">
      <w:pPr>
        <w:rPr>
          <w:rFonts w:ascii="Times New Roman" w:eastAsia="Times New Roman" w:hAnsi="Times New Roman" w:cs="Times New Roman"/>
          <w:b/>
          <w:bCs/>
          <w:i/>
          <w:iCs/>
          <w:sz w:val="24"/>
          <w:szCs w:val="24"/>
        </w:rPr>
      </w:pPr>
      <w:r>
        <w:rPr>
          <w:noProof/>
        </w:rPr>
        <w:lastRenderedPageBreak/>
        <w:drawing>
          <wp:anchor distT="0" distB="0" distL="114300" distR="114300" simplePos="0" relativeHeight="251676672" behindDoc="1" locked="0" layoutInCell="1" allowOverlap="1" wp14:anchorId="0471B4BF" wp14:editId="7714F105">
            <wp:simplePos x="0" y="0"/>
            <wp:positionH relativeFrom="margin">
              <wp:align>center</wp:align>
            </wp:positionH>
            <wp:positionV relativeFrom="paragraph">
              <wp:posOffset>426720</wp:posOffset>
            </wp:positionV>
            <wp:extent cx="7170420" cy="3246120"/>
            <wp:effectExtent l="0" t="0" r="0" b="0"/>
            <wp:wrapTight wrapText="bothSides">
              <wp:wrapPolygon edited="0">
                <wp:start x="0" y="0"/>
                <wp:lineTo x="0" y="21423"/>
                <wp:lineTo x="21520" y="21423"/>
                <wp:lineTo x="21520" y="0"/>
                <wp:lineTo x="0" y="0"/>
              </wp:wrapPolygon>
            </wp:wrapTight>
            <wp:docPr id="213746788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467885" name="Picture 1" descr="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170420" cy="3246120"/>
                    </a:xfrm>
                    <a:prstGeom prst="rect">
                      <a:avLst/>
                    </a:prstGeom>
                  </pic:spPr>
                </pic:pic>
              </a:graphicData>
            </a:graphic>
            <wp14:sizeRelH relativeFrom="page">
              <wp14:pctWidth>0</wp14:pctWidth>
            </wp14:sizeRelH>
            <wp14:sizeRelV relativeFrom="page">
              <wp14:pctHeight>0</wp14:pctHeight>
            </wp14:sizeRelV>
          </wp:anchor>
        </w:drawing>
      </w:r>
      <w:r w:rsidR="00C05C4B" w:rsidRPr="005C0D43">
        <w:rPr>
          <w:rFonts w:ascii="Times New Roman" w:eastAsia="Times New Roman" w:hAnsi="Times New Roman" w:cs="Times New Roman"/>
          <w:sz w:val="24"/>
          <w:szCs w:val="24"/>
        </w:rPr>
        <w:t xml:space="preserve"> </w:t>
      </w:r>
      <w:r w:rsidRPr="00512FB5">
        <w:rPr>
          <w:rFonts w:ascii="Times New Roman" w:eastAsia="Times New Roman" w:hAnsi="Times New Roman" w:cs="Times New Roman"/>
          <w:b/>
          <w:bCs/>
          <w:i/>
          <w:iCs/>
          <w:sz w:val="36"/>
          <w:szCs w:val="36"/>
        </w:rPr>
        <w:t xml:space="preserve">Map 1-Turtle River to Pike Lake </w:t>
      </w:r>
    </w:p>
    <w:p w14:paraId="595C0619" w14:textId="1F4D2453" w:rsidR="00512FB5" w:rsidRDefault="00512FB5" w:rsidP="00E005A3">
      <w:pPr>
        <w:rPr>
          <w:rFonts w:ascii="Times New Roman" w:eastAsia="Times New Roman" w:hAnsi="Times New Roman" w:cs="Times New Roman"/>
          <w:sz w:val="24"/>
          <w:szCs w:val="24"/>
        </w:rPr>
      </w:pPr>
    </w:p>
    <w:p w14:paraId="7B817160" w14:textId="26582990" w:rsidR="00512FB5" w:rsidRPr="00512FB5" w:rsidRDefault="00512FB5" w:rsidP="00E005A3">
      <w:pPr>
        <w:rPr>
          <w:rFonts w:ascii="Times New Roman" w:eastAsia="Times New Roman" w:hAnsi="Times New Roman" w:cs="Times New Roman"/>
          <w:b/>
          <w:bCs/>
          <w:i/>
          <w:iCs/>
          <w:sz w:val="24"/>
          <w:szCs w:val="24"/>
        </w:rPr>
      </w:pPr>
      <w:r w:rsidRPr="00512FB5">
        <w:rPr>
          <w:b/>
          <w:bCs/>
          <w:i/>
          <w:iCs/>
          <w:noProof/>
          <w:sz w:val="28"/>
          <w:szCs w:val="28"/>
        </w:rPr>
        <w:drawing>
          <wp:anchor distT="0" distB="0" distL="114300" distR="114300" simplePos="0" relativeHeight="251675648" behindDoc="1" locked="0" layoutInCell="1" allowOverlap="1" wp14:anchorId="79AF62EF" wp14:editId="75D74199">
            <wp:simplePos x="0" y="0"/>
            <wp:positionH relativeFrom="margin">
              <wp:posOffset>-632460</wp:posOffset>
            </wp:positionH>
            <wp:positionV relativeFrom="paragraph">
              <wp:posOffset>383540</wp:posOffset>
            </wp:positionV>
            <wp:extent cx="7058660" cy="3219450"/>
            <wp:effectExtent l="0" t="0" r="8890" b="0"/>
            <wp:wrapTight wrapText="bothSides">
              <wp:wrapPolygon edited="0">
                <wp:start x="0" y="0"/>
                <wp:lineTo x="0" y="21472"/>
                <wp:lineTo x="21569" y="21472"/>
                <wp:lineTo x="21569" y="0"/>
                <wp:lineTo x="0" y="0"/>
              </wp:wrapPolygon>
            </wp:wrapTight>
            <wp:docPr id="23504857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048577" name="Picture 1"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058660" cy="3219450"/>
                    </a:xfrm>
                    <a:prstGeom prst="rect">
                      <a:avLst/>
                    </a:prstGeom>
                  </pic:spPr>
                </pic:pic>
              </a:graphicData>
            </a:graphic>
            <wp14:sizeRelH relativeFrom="page">
              <wp14:pctWidth>0</wp14:pctWidth>
            </wp14:sizeRelH>
            <wp14:sizeRelV relativeFrom="page">
              <wp14:pctHeight>0</wp14:pctHeight>
            </wp14:sizeRelV>
          </wp:anchor>
        </w:drawing>
      </w:r>
      <w:r w:rsidRPr="00512FB5">
        <w:rPr>
          <w:rFonts w:ascii="Times New Roman" w:eastAsia="Times New Roman" w:hAnsi="Times New Roman" w:cs="Times New Roman"/>
          <w:b/>
          <w:bCs/>
          <w:i/>
          <w:iCs/>
          <w:sz w:val="32"/>
          <w:szCs w:val="32"/>
        </w:rPr>
        <w:t>Map 2- Pike Lake to Lake of the Falls</w:t>
      </w:r>
    </w:p>
    <w:p w14:paraId="5CC0A137" w14:textId="155E5999" w:rsidR="00512FB5" w:rsidRDefault="00512FB5" w:rsidP="00E005A3">
      <w:pPr>
        <w:rPr>
          <w:rFonts w:ascii="Times New Roman" w:eastAsia="Times New Roman" w:hAnsi="Times New Roman" w:cs="Times New Roman"/>
          <w:sz w:val="24"/>
          <w:szCs w:val="24"/>
        </w:rPr>
      </w:pPr>
    </w:p>
    <w:p w14:paraId="52BB177E" w14:textId="38020214" w:rsidR="00025AFD" w:rsidRDefault="005C0D43" w:rsidP="00E005A3">
      <w:pPr>
        <w:rPr>
          <w:rFonts w:ascii="Times New Roman" w:eastAsia="Times New Roman" w:hAnsi="Times New Roman" w:cs="Times New Roman"/>
          <w:b/>
          <w:bCs/>
          <w:sz w:val="28"/>
          <w:szCs w:val="28"/>
        </w:rPr>
      </w:pPr>
      <w:r w:rsidRPr="005C0D43">
        <w:rPr>
          <w:rFonts w:ascii="Times New Roman" w:eastAsia="Times New Roman" w:hAnsi="Times New Roman" w:cs="Times New Roman"/>
          <w:b/>
          <w:bCs/>
          <w:sz w:val="28"/>
          <w:szCs w:val="28"/>
        </w:rPr>
        <w:t xml:space="preserve">Online Map:  </w:t>
      </w:r>
      <w:hyperlink r:id="rId10" w:history="1">
        <w:r w:rsidR="00512FB5" w:rsidRPr="00D47B5F">
          <w:rPr>
            <w:rStyle w:val="Hyperlink"/>
            <w:rFonts w:ascii="Times New Roman" w:eastAsia="Times New Roman" w:hAnsi="Times New Roman" w:cs="Times New Roman"/>
            <w:b/>
            <w:bCs/>
            <w:sz w:val="28"/>
            <w:szCs w:val="28"/>
          </w:rPr>
          <w:t>https://arcg.is/1fvfrj0</w:t>
        </w:r>
      </w:hyperlink>
    </w:p>
    <w:p w14:paraId="07BF10FF" w14:textId="77777777" w:rsidR="005C0D43" w:rsidRPr="005C0D43" w:rsidRDefault="005C0D43" w:rsidP="00E005A3">
      <w:pPr>
        <w:rPr>
          <w:rFonts w:ascii="Times New Roman" w:eastAsia="Times New Roman" w:hAnsi="Times New Roman" w:cs="Times New Roman"/>
          <w:b/>
          <w:bCs/>
          <w:sz w:val="24"/>
          <w:szCs w:val="24"/>
        </w:rPr>
      </w:pPr>
    </w:p>
    <w:p w14:paraId="4EE7B00A" w14:textId="2D138496" w:rsidR="00A13771" w:rsidRPr="005C0D43" w:rsidRDefault="005C0D43" w:rsidP="00B6290B">
      <w:pPr>
        <w:rPr>
          <w:rFonts w:ascii="Times New Roman" w:eastAsia="Times New Roman" w:hAnsi="Times New Roman" w:cs="Times New Roman"/>
          <w:b/>
          <w:bCs/>
          <w:i/>
          <w:iCs/>
          <w:sz w:val="28"/>
          <w:szCs w:val="28"/>
          <w:u w:val="single"/>
        </w:rPr>
      </w:pPr>
      <w:r>
        <w:rPr>
          <w:rFonts w:ascii="Times New Roman" w:eastAsia="Times New Roman" w:hAnsi="Times New Roman" w:cs="Times New Roman"/>
          <w:b/>
          <w:bCs/>
          <w:i/>
          <w:iCs/>
          <w:sz w:val="28"/>
          <w:szCs w:val="28"/>
          <w:u w:val="single"/>
        </w:rPr>
        <w:t>****</w:t>
      </w:r>
      <w:r w:rsidR="0017110C" w:rsidRPr="005C0D43">
        <w:rPr>
          <w:rFonts w:ascii="Times New Roman" w:eastAsia="Times New Roman" w:hAnsi="Times New Roman" w:cs="Times New Roman"/>
          <w:b/>
          <w:bCs/>
          <w:i/>
          <w:iCs/>
          <w:sz w:val="28"/>
          <w:szCs w:val="28"/>
          <w:u w:val="single"/>
        </w:rPr>
        <w:t>Area Descriptions</w:t>
      </w:r>
      <w:r>
        <w:rPr>
          <w:rFonts w:ascii="Times New Roman" w:eastAsia="Times New Roman" w:hAnsi="Times New Roman" w:cs="Times New Roman"/>
          <w:b/>
          <w:bCs/>
          <w:i/>
          <w:iCs/>
          <w:sz w:val="28"/>
          <w:szCs w:val="28"/>
          <w:u w:val="single"/>
        </w:rPr>
        <w:t>-</w:t>
      </w:r>
      <w:r w:rsidRPr="005C0D43">
        <w:rPr>
          <w:rFonts w:ascii="Times New Roman" w:eastAsia="Times New Roman" w:hAnsi="Times New Roman" w:cs="Times New Roman"/>
          <w:b/>
          <w:bCs/>
          <w:i/>
          <w:iCs/>
          <w:sz w:val="28"/>
          <w:szCs w:val="28"/>
        </w:rPr>
        <w:t xml:space="preserve"> (</w:t>
      </w:r>
      <w:r w:rsidR="00B6290B" w:rsidRPr="00075A3E">
        <w:rPr>
          <w:rFonts w:ascii="Times New Roman" w:hAnsi="Times New Roman" w:cs="Times New Roman"/>
          <w:sz w:val="24"/>
          <w:szCs w:val="24"/>
        </w:rPr>
        <w:t xml:space="preserve">There are </w:t>
      </w:r>
      <w:r w:rsidR="002C3979">
        <w:rPr>
          <w:rFonts w:ascii="Times New Roman" w:hAnsi="Times New Roman" w:cs="Times New Roman"/>
          <w:sz w:val="24"/>
          <w:szCs w:val="24"/>
        </w:rPr>
        <w:t>1</w:t>
      </w:r>
      <w:r w:rsidR="00512FB5">
        <w:rPr>
          <w:rFonts w:ascii="Times New Roman" w:hAnsi="Times New Roman" w:cs="Times New Roman"/>
          <w:sz w:val="24"/>
          <w:szCs w:val="24"/>
        </w:rPr>
        <w:t>3</w:t>
      </w:r>
      <w:r w:rsidR="00B6290B" w:rsidRPr="00075A3E">
        <w:rPr>
          <w:rFonts w:ascii="Times New Roman" w:hAnsi="Times New Roman" w:cs="Times New Roman"/>
          <w:sz w:val="24"/>
          <w:szCs w:val="24"/>
        </w:rPr>
        <w:t xml:space="preserve"> </w:t>
      </w:r>
      <w:r w:rsidR="00A13771">
        <w:rPr>
          <w:rFonts w:ascii="Times New Roman" w:hAnsi="Times New Roman" w:cs="Times New Roman"/>
          <w:sz w:val="24"/>
          <w:szCs w:val="24"/>
        </w:rPr>
        <w:t>designated areas</w:t>
      </w:r>
      <w:r w:rsidR="00B6290B" w:rsidRPr="00075A3E">
        <w:rPr>
          <w:rFonts w:ascii="Times New Roman" w:hAnsi="Times New Roman" w:cs="Times New Roman"/>
          <w:sz w:val="24"/>
          <w:szCs w:val="24"/>
        </w:rPr>
        <w:t xml:space="preserve"> of C</w:t>
      </w:r>
      <w:r w:rsidR="002C3979">
        <w:rPr>
          <w:rFonts w:ascii="Times New Roman" w:hAnsi="Times New Roman" w:cs="Times New Roman"/>
          <w:sz w:val="24"/>
          <w:szCs w:val="24"/>
        </w:rPr>
        <w:t>LP</w:t>
      </w:r>
      <w:r w:rsidR="00B6290B" w:rsidRPr="00075A3E">
        <w:rPr>
          <w:rFonts w:ascii="Times New Roman" w:hAnsi="Times New Roman" w:cs="Times New Roman"/>
          <w:sz w:val="24"/>
          <w:szCs w:val="24"/>
        </w:rPr>
        <w:t xml:space="preserve">.  </w:t>
      </w:r>
      <w:r w:rsidR="00A13771">
        <w:rPr>
          <w:rFonts w:ascii="Times New Roman" w:hAnsi="Times New Roman" w:cs="Times New Roman"/>
          <w:sz w:val="24"/>
          <w:szCs w:val="24"/>
        </w:rPr>
        <w:t>Each area may be made up of several sites.</w:t>
      </w:r>
      <w:r>
        <w:rPr>
          <w:rFonts w:ascii="Times New Roman" w:hAnsi="Times New Roman" w:cs="Times New Roman"/>
          <w:sz w:val="24"/>
          <w:szCs w:val="24"/>
        </w:rPr>
        <w:t>)</w:t>
      </w:r>
      <w:r w:rsidR="00A13771">
        <w:rPr>
          <w:rFonts w:ascii="Times New Roman" w:hAnsi="Times New Roman" w:cs="Times New Roman"/>
          <w:sz w:val="24"/>
          <w:szCs w:val="24"/>
        </w:rPr>
        <w:t xml:space="preserve">  </w:t>
      </w:r>
    </w:p>
    <w:p w14:paraId="5C6EA521" w14:textId="7068F9BB" w:rsidR="0017110C" w:rsidRDefault="0017110C" w:rsidP="0017110C">
      <w:pPr>
        <w:rPr>
          <w:rFonts w:ascii="Times New Roman" w:hAnsi="Times New Roman" w:cs="Times New Roman"/>
          <w:sz w:val="24"/>
          <w:szCs w:val="24"/>
        </w:rPr>
      </w:pPr>
      <w:r w:rsidRPr="0017110C">
        <w:rPr>
          <w:rFonts w:ascii="Times New Roman" w:hAnsi="Times New Roman" w:cs="Times New Roman"/>
          <w:b/>
          <w:bCs/>
          <w:i/>
          <w:iCs/>
          <w:sz w:val="24"/>
          <w:szCs w:val="24"/>
          <w:u w:val="single"/>
        </w:rPr>
        <w:t>Area 1:</w:t>
      </w:r>
      <w:r w:rsidRPr="00075A3E">
        <w:rPr>
          <w:rFonts w:ascii="Times New Roman" w:hAnsi="Times New Roman" w:cs="Times New Roman"/>
          <w:sz w:val="24"/>
          <w:szCs w:val="24"/>
        </w:rPr>
        <w:t xml:space="preserve"> </w:t>
      </w:r>
      <w:r w:rsidRPr="00A24D86">
        <w:rPr>
          <w:rFonts w:ascii="Times New Roman" w:hAnsi="Times New Roman" w:cs="Times New Roman"/>
          <w:b/>
          <w:bCs/>
          <w:i/>
          <w:iCs/>
          <w:sz w:val="24"/>
          <w:szCs w:val="24"/>
        </w:rPr>
        <w:t>Rice Lake:</w:t>
      </w:r>
      <w:r>
        <w:rPr>
          <w:rFonts w:ascii="Times New Roman" w:hAnsi="Times New Roman" w:cs="Times New Roman"/>
          <w:sz w:val="24"/>
          <w:szCs w:val="24"/>
        </w:rPr>
        <w:t xml:space="preserve">  </w:t>
      </w:r>
      <w:r w:rsidR="00512FB5">
        <w:rPr>
          <w:rFonts w:ascii="Times New Roman" w:hAnsi="Times New Roman" w:cs="Times New Roman"/>
          <w:sz w:val="24"/>
          <w:szCs w:val="24"/>
        </w:rPr>
        <w:t xml:space="preserve">CLP was first detected in 2011 and is estimated to have over 40 acres of </w:t>
      </w:r>
      <w:r>
        <w:rPr>
          <w:rFonts w:ascii="Times New Roman" w:hAnsi="Times New Roman" w:cs="Times New Roman"/>
          <w:sz w:val="24"/>
          <w:szCs w:val="24"/>
        </w:rPr>
        <w:t xml:space="preserve">pondweed.  Several events are scheduled for this area.  A </w:t>
      </w:r>
      <w:r w:rsidR="00A24D86">
        <w:rPr>
          <w:rFonts w:ascii="Times New Roman" w:hAnsi="Times New Roman" w:cs="Times New Roman"/>
          <w:sz w:val="24"/>
          <w:szCs w:val="24"/>
        </w:rPr>
        <w:t>large-scale</w:t>
      </w:r>
      <w:r>
        <w:rPr>
          <w:rFonts w:ascii="Times New Roman" w:hAnsi="Times New Roman" w:cs="Times New Roman"/>
          <w:sz w:val="24"/>
          <w:szCs w:val="24"/>
        </w:rPr>
        <w:t xml:space="preserve"> removal project has been implemented for the past three years and appears to be showing some success in reducing the </w:t>
      </w:r>
      <w:r w:rsidR="00A24D86">
        <w:rPr>
          <w:rFonts w:ascii="Times New Roman" w:hAnsi="Times New Roman" w:cs="Times New Roman"/>
          <w:sz w:val="24"/>
          <w:szCs w:val="24"/>
        </w:rPr>
        <w:t>number</w:t>
      </w:r>
      <w:r>
        <w:rPr>
          <w:rFonts w:ascii="Times New Roman" w:hAnsi="Times New Roman" w:cs="Times New Roman"/>
          <w:sz w:val="24"/>
          <w:szCs w:val="24"/>
        </w:rPr>
        <w:t xml:space="preserve"> of plants.  </w:t>
      </w:r>
      <w:r w:rsidR="00A24D86">
        <w:rPr>
          <w:rFonts w:ascii="Times New Roman" w:hAnsi="Times New Roman" w:cs="Times New Roman"/>
          <w:sz w:val="24"/>
          <w:szCs w:val="24"/>
        </w:rPr>
        <w:t>Follow-up</w:t>
      </w:r>
      <w:r>
        <w:rPr>
          <w:rFonts w:ascii="Times New Roman" w:hAnsi="Times New Roman" w:cs="Times New Roman"/>
          <w:sz w:val="24"/>
          <w:szCs w:val="24"/>
        </w:rPr>
        <w:t xml:space="preserve"> monitoring and evaluation should be added to </w:t>
      </w:r>
      <w:r w:rsidR="008164CD">
        <w:rPr>
          <w:rFonts w:ascii="Times New Roman" w:hAnsi="Times New Roman" w:cs="Times New Roman"/>
          <w:sz w:val="24"/>
          <w:szCs w:val="24"/>
        </w:rPr>
        <w:t>a</w:t>
      </w:r>
      <w:r>
        <w:rPr>
          <w:rFonts w:ascii="Times New Roman" w:hAnsi="Times New Roman" w:cs="Times New Roman"/>
          <w:sz w:val="24"/>
          <w:szCs w:val="24"/>
        </w:rPr>
        <w:t xml:space="preserve"> work plan.  There are concerns that the activities on the lake are also causing plant fragments and turions to float down steam increasing </w:t>
      </w:r>
      <w:r w:rsidR="00A24D86">
        <w:rPr>
          <w:rFonts w:ascii="Times New Roman" w:hAnsi="Times New Roman" w:cs="Times New Roman"/>
          <w:sz w:val="24"/>
          <w:szCs w:val="24"/>
        </w:rPr>
        <w:t xml:space="preserve">the </w:t>
      </w:r>
      <w:r>
        <w:rPr>
          <w:rFonts w:ascii="Times New Roman" w:hAnsi="Times New Roman" w:cs="Times New Roman"/>
          <w:sz w:val="24"/>
          <w:szCs w:val="24"/>
        </w:rPr>
        <w:t>spread</w:t>
      </w:r>
      <w:r w:rsidR="00A24D86">
        <w:rPr>
          <w:rFonts w:ascii="Times New Roman" w:hAnsi="Times New Roman" w:cs="Times New Roman"/>
          <w:sz w:val="24"/>
          <w:szCs w:val="24"/>
        </w:rPr>
        <w:t xml:space="preserve"> of CLP downstream</w:t>
      </w:r>
      <w:r>
        <w:rPr>
          <w:rFonts w:ascii="Times New Roman" w:hAnsi="Times New Roman" w:cs="Times New Roman"/>
          <w:sz w:val="24"/>
          <w:szCs w:val="24"/>
        </w:rPr>
        <w:t xml:space="preserve">.  </w:t>
      </w:r>
      <w:r w:rsidR="00A24D86">
        <w:rPr>
          <w:rFonts w:ascii="Times New Roman" w:hAnsi="Times New Roman" w:cs="Times New Roman"/>
          <w:sz w:val="24"/>
          <w:szCs w:val="24"/>
        </w:rPr>
        <w:t xml:space="preserve">Efforts to prevent the spread are underway.  </w:t>
      </w:r>
      <w:r>
        <w:rPr>
          <w:rFonts w:ascii="Times New Roman" w:hAnsi="Times New Roman" w:cs="Times New Roman"/>
          <w:sz w:val="24"/>
          <w:szCs w:val="24"/>
        </w:rPr>
        <w:t xml:space="preserve">Contact Rice Lake Association for details. </w:t>
      </w:r>
    </w:p>
    <w:p w14:paraId="760DB94D" w14:textId="5F5F452C" w:rsidR="0017110C" w:rsidRDefault="00A24D86" w:rsidP="0017110C">
      <w:pPr>
        <w:rPr>
          <w:rFonts w:ascii="Times New Roman" w:hAnsi="Times New Roman" w:cs="Times New Roman"/>
          <w:sz w:val="24"/>
          <w:szCs w:val="24"/>
        </w:rPr>
      </w:pPr>
      <w:r>
        <w:rPr>
          <w:rFonts w:ascii="Times New Roman" w:hAnsi="Times New Roman" w:cs="Times New Roman"/>
          <w:b/>
          <w:bCs/>
          <w:i/>
          <w:iCs/>
          <w:sz w:val="24"/>
          <w:szCs w:val="24"/>
          <w:u w:val="single"/>
        </w:rPr>
        <w:t>Area</w:t>
      </w:r>
      <w:r w:rsidR="0017110C" w:rsidRPr="00A24D86">
        <w:rPr>
          <w:rFonts w:ascii="Times New Roman" w:hAnsi="Times New Roman" w:cs="Times New Roman"/>
          <w:b/>
          <w:bCs/>
          <w:i/>
          <w:iCs/>
          <w:sz w:val="24"/>
          <w:szCs w:val="24"/>
          <w:u w:val="single"/>
        </w:rPr>
        <w:t xml:space="preserve"> 1a:</w:t>
      </w:r>
      <w:r w:rsidR="0017110C" w:rsidRPr="00075A3E">
        <w:rPr>
          <w:rFonts w:ascii="Times New Roman" w:hAnsi="Times New Roman" w:cs="Times New Roman"/>
          <w:sz w:val="24"/>
          <w:szCs w:val="24"/>
        </w:rPr>
        <w:t xml:space="preserve">  </w:t>
      </w:r>
      <w:r w:rsidR="0017110C" w:rsidRPr="00A24D86">
        <w:rPr>
          <w:rFonts w:ascii="Times New Roman" w:hAnsi="Times New Roman" w:cs="Times New Roman"/>
          <w:b/>
          <w:bCs/>
          <w:i/>
          <w:iCs/>
          <w:sz w:val="24"/>
          <w:szCs w:val="24"/>
        </w:rPr>
        <w:t>South Bay of Rice Lake</w:t>
      </w:r>
      <w:r>
        <w:rPr>
          <w:rFonts w:ascii="Times New Roman" w:hAnsi="Times New Roman" w:cs="Times New Roman"/>
          <w:sz w:val="24"/>
          <w:szCs w:val="24"/>
        </w:rPr>
        <w:t>:</w:t>
      </w:r>
      <w:r w:rsidR="0017110C" w:rsidRPr="00075A3E">
        <w:rPr>
          <w:rFonts w:ascii="Times New Roman" w:hAnsi="Times New Roman" w:cs="Times New Roman"/>
          <w:sz w:val="24"/>
          <w:szCs w:val="24"/>
        </w:rPr>
        <w:t xml:space="preserve"> This area encompasses about 10 </w:t>
      </w:r>
      <w:r w:rsidR="008164CD" w:rsidRPr="00075A3E">
        <w:rPr>
          <w:rFonts w:ascii="Times New Roman" w:hAnsi="Times New Roman" w:cs="Times New Roman"/>
          <w:sz w:val="24"/>
          <w:szCs w:val="24"/>
        </w:rPr>
        <w:t>acres,</w:t>
      </w:r>
      <w:r w:rsidR="0017110C" w:rsidRPr="00075A3E">
        <w:rPr>
          <w:rFonts w:ascii="Times New Roman" w:hAnsi="Times New Roman" w:cs="Times New Roman"/>
          <w:sz w:val="24"/>
          <w:szCs w:val="24"/>
        </w:rPr>
        <w:t xml:space="preserve"> however most of the plants are along the south shore.  Some areas have as high as a 3-rake fullness however most of this area is a 1-2 with a few plants in clusters</w:t>
      </w:r>
      <w:r w:rsidR="0017110C">
        <w:rPr>
          <w:rFonts w:ascii="Times New Roman" w:hAnsi="Times New Roman" w:cs="Times New Roman"/>
          <w:sz w:val="24"/>
          <w:szCs w:val="24"/>
        </w:rPr>
        <w:t xml:space="preserve"> scattered within the 10 acres.</w:t>
      </w:r>
      <w:r w:rsidR="00512FB5">
        <w:rPr>
          <w:rFonts w:ascii="Times New Roman" w:hAnsi="Times New Roman" w:cs="Times New Roman"/>
          <w:sz w:val="24"/>
          <w:szCs w:val="24"/>
        </w:rPr>
        <w:t xml:space="preserve">  Minimal </w:t>
      </w:r>
      <w:r w:rsidR="00923614">
        <w:rPr>
          <w:rFonts w:ascii="Times New Roman" w:hAnsi="Times New Roman" w:cs="Times New Roman"/>
          <w:sz w:val="24"/>
          <w:szCs w:val="24"/>
        </w:rPr>
        <w:t>hand pulling</w:t>
      </w:r>
      <w:r w:rsidR="00512FB5">
        <w:rPr>
          <w:rFonts w:ascii="Times New Roman" w:hAnsi="Times New Roman" w:cs="Times New Roman"/>
          <w:sz w:val="24"/>
          <w:szCs w:val="24"/>
        </w:rPr>
        <w:t xml:space="preserve"> efforts have occurred in this area.</w:t>
      </w:r>
    </w:p>
    <w:p w14:paraId="73AB24EB" w14:textId="695DAEB9" w:rsidR="00A24D86" w:rsidRPr="00A24D86" w:rsidRDefault="00A24D86" w:rsidP="00A24D86">
      <w:pPr>
        <w:rPr>
          <w:rFonts w:ascii="Times New Roman" w:hAnsi="Times New Roman" w:cs="Times New Roman"/>
          <w:sz w:val="24"/>
          <w:szCs w:val="24"/>
        </w:rPr>
      </w:pPr>
      <w:r w:rsidRPr="00A24D86">
        <w:rPr>
          <w:rFonts w:ascii="Times New Roman" w:hAnsi="Times New Roman" w:cs="Times New Roman"/>
          <w:b/>
          <w:bCs/>
          <w:i/>
          <w:iCs/>
          <w:sz w:val="24"/>
          <w:szCs w:val="24"/>
          <w:u w:val="single"/>
        </w:rPr>
        <w:t xml:space="preserve">Area </w:t>
      </w:r>
      <w:r>
        <w:rPr>
          <w:rFonts w:ascii="Times New Roman" w:hAnsi="Times New Roman" w:cs="Times New Roman"/>
          <w:b/>
          <w:bCs/>
          <w:i/>
          <w:iCs/>
          <w:sz w:val="24"/>
          <w:szCs w:val="24"/>
          <w:u w:val="single"/>
        </w:rPr>
        <w:t>2</w:t>
      </w:r>
      <w:r w:rsidRPr="00A24D86">
        <w:rPr>
          <w:rFonts w:ascii="Times New Roman" w:hAnsi="Times New Roman" w:cs="Times New Roman"/>
          <w:b/>
          <w:bCs/>
          <w:i/>
          <w:iCs/>
          <w:sz w:val="24"/>
          <w:szCs w:val="24"/>
          <w:u w:val="single"/>
        </w:rPr>
        <w:t>:</w:t>
      </w:r>
      <w:r w:rsidRPr="00A24D86">
        <w:rPr>
          <w:rFonts w:ascii="Times New Roman" w:hAnsi="Times New Roman" w:cs="Times New Roman"/>
          <w:b/>
          <w:bCs/>
          <w:i/>
          <w:iCs/>
          <w:sz w:val="24"/>
          <w:szCs w:val="24"/>
        </w:rPr>
        <w:t xml:space="preserve"> </w:t>
      </w:r>
      <w:r>
        <w:rPr>
          <w:rFonts w:ascii="Times New Roman" w:hAnsi="Times New Roman" w:cs="Times New Roman"/>
          <w:b/>
          <w:bCs/>
          <w:i/>
          <w:iCs/>
          <w:sz w:val="24"/>
          <w:szCs w:val="24"/>
        </w:rPr>
        <w:t>Turtle River</w:t>
      </w:r>
      <w:r w:rsidR="008164CD">
        <w:rPr>
          <w:rFonts w:ascii="Times New Roman" w:hAnsi="Times New Roman" w:cs="Times New Roman"/>
          <w:b/>
          <w:bCs/>
          <w:i/>
          <w:iCs/>
          <w:sz w:val="24"/>
          <w:szCs w:val="24"/>
        </w:rPr>
        <w:t>-</w:t>
      </w:r>
      <w:r>
        <w:rPr>
          <w:rFonts w:ascii="Times New Roman" w:hAnsi="Times New Roman" w:cs="Times New Roman"/>
          <w:b/>
          <w:bCs/>
          <w:i/>
          <w:iCs/>
          <w:sz w:val="24"/>
          <w:szCs w:val="24"/>
        </w:rPr>
        <w:t xml:space="preserve"> Rock Dam to Arrowhead Road Bridge: </w:t>
      </w:r>
      <w:r>
        <w:rPr>
          <w:rFonts w:ascii="Times New Roman" w:hAnsi="Times New Roman" w:cs="Times New Roman"/>
          <w:sz w:val="24"/>
          <w:szCs w:val="24"/>
        </w:rPr>
        <w:t xml:space="preserve">This area has seen the largest growth and spread in the last </w:t>
      </w:r>
      <w:r w:rsidR="00512FB5">
        <w:rPr>
          <w:rFonts w:ascii="Times New Roman" w:hAnsi="Times New Roman" w:cs="Times New Roman"/>
          <w:sz w:val="24"/>
          <w:szCs w:val="24"/>
        </w:rPr>
        <w:t>four</w:t>
      </w:r>
      <w:r>
        <w:rPr>
          <w:rFonts w:ascii="Times New Roman" w:hAnsi="Times New Roman" w:cs="Times New Roman"/>
          <w:sz w:val="24"/>
          <w:szCs w:val="24"/>
        </w:rPr>
        <w:t xml:space="preserve"> years.</w:t>
      </w:r>
      <w:r w:rsidR="008164CD">
        <w:rPr>
          <w:rFonts w:ascii="Times New Roman" w:hAnsi="Times New Roman" w:cs="Times New Roman"/>
          <w:sz w:val="24"/>
          <w:szCs w:val="24"/>
        </w:rPr>
        <w:t xml:space="preserve">  Additional help </w:t>
      </w:r>
      <w:r w:rsidR="00512FB5">
        <w:rPr>
          <w:rFonts w:ascii="Times New Roman" w:hAnsi="Times New Roman" w:cs="Times New Roman"/>
          <w:sz w:val="24"/>
          <w:szCs w:val="24"/>
        </w:rPr>
        <w:t>is</w:t>
      </w:r>
      <w:r w:rsidR="008164CD">
        <w:rPr>
          <w:rFonts w:ascii="Times New Roman" w:hAnsi="Times New Roman" w:cs="Times New Roman"/>
          <w:sz w:val="24"/>
          <w:szCs w:val="24"/>
        </w:rPr>
        <w:t xml:space="preserve"> needed in this area.  I suggest a contract with the Discovery Center for hand-pulling in area 2 would help.  With the work schedule in late July or early August. </w:t>
      </w:r>
      <w:r>
        <w:rPr>
          <w:rFonts w:ascii="Times New Roman" w:hAnsi="Times New Roman" w:cs="Times New Roman"/>
          <w:sz w:val="24"/>
          <w:szCs w:val="24"/>
        </w:rPr>
        <w:t xml:space="preserve"> </w:t>
      </w:r>
      <w:r w:rsidR="00512FB5">
        <w:rPr>
          <w:rFonts w:ascii="Times New Roman" w:hAnsi="Times New Roman" w:cs="Times New Roman"/>
          <w:sz w:val="24"/>
          <w:szCs w:val="24"/>
        </w:rPr>
        <w:t>No hand pulling was conducted in 2023.</w:t>
      </w:r>
      <w:r>
        <w:rPr>
          <w:rFonts w:ascii="Times New Roman" w:hAnsi="Times New Roman" w:cs="Times New Roman"/>
          <w:sz w:val="24"/>
          <w:szCs w:val="24"/>
        </w:rPr>
        <w:t xml:space="preserve"> </w:t>
      </w:r>
    </w:p>
    <w:p w14:paraId="5C24D3F9" w14:textId="607D386C" w:rsidR="00A24D86" w:rsidRDefault="00A24D86" w:rsidP="00A24D86">
      <w:pPr>
        <w:rPr>
          <w:rFonts w:ascii="Times New Roman" w:hAnsi="Times New Roman" w:cs="Times New Roman"/>
          <w:b/>
          <w:bCs/>
          <w:sz w:val="24"/>
          <w:szCs w:val="24"/>
        </w:rPr>
      </w:pPr>
      <w:r w:rsidRPr="00A24D86">
        <w:rPr>
          <w:rFonts w:ascii="Times New Roman" w:hAnsi="Times New Roman" w:cs="Times New Roman"/>
          <w:b/>
          <w:bCs/>
          <w:i/>
          <w:iCs/>
          <w:sz w:val="24"/>
          <w:szCs w:val="24"/>
          <w:u w:val="single"/>
        </w:rPr>
        <w:t>Area 3:</w:t>
      </w:r>
      <w:r w:rsidRPr="007A40CE">
        <w:rPr>
          <w:rFonts w:ascii="Times New Roman" w:hAnsi="Times New Roman" w:cs="Times New Roman"/>
          <w:b/>
          <w:bCs/>
          <w:i/>
          <w:iCs/>
          <w:sz w:val="24"/>
          <w:szCs w:val="24"/>
        </w:rPr>
        <w:t xml:space="preserve"> </w:t>
      </w:r>
      <w:r w:rsidR="007A40CE" w:rsidRPr="007A40CE">
        <w:rPr>
          <w:rFonts w:ascii="Times New Roman" w:hAnsi="Times New Roman" w:cs="Times New Roman"/>
          <w:b/>
          <w:bCs/>
          <w:sz w:val="24"/>
          <w:szCs w:val="24"/>
        </w:rPr>
        <w:t>Arrowhead Bridge to Jerry Leiterman’s:</w:t>
      </w:r>
      <w:r w:rsidR="007A40CE">
        <w:rPr>
          <w:rFonts w:ascii="Times New Roman" w:hAnsi="Times New Roman" w:cs="Times New Roman"/>
          <w:b/>
          <w:bCs/>
          <w:sz w:val="24"/>
          <w:szCs w:val="24"/>
        </w:rPr>
        <w:t xml:space="preserve"> </w:t>
      </w:r>
      <w:r w:rsidR="007A40CE" w:rsidRPr="007A40CE">
        <w:rPr>
          <w:rFonts w:ascii="Times New Roman" w:hAnsi="Times New Roman" w:cs="Times New Roman"/>
          <w:sz w:val="24"/>
          <w:szCs w:val="24"/>
        </w:rPr>
        <w:t xml:space="preserve">This stretch has roughly 12 sites of </w:t>
      </w:r>
      <w:proofErr w:type="spellStart"/>
      <w:r w:rsidR="007A40CE" w:rsidRPr="007A40CE">
        <w:rPr>
          <w:rFonts w:ascii="Times New Roman" w:hAnsi="Times New Roman" w:cs="Times New Roman"/>
          <w:sz w:val="24"/>
          <w:szCs w:val="24"/>
        </w:rPr>
        <w:t>clp</w:t>
      </w:r>
      <w:proofErr w:type="spellEnd"/>
      <w:r w:rsidR="007A40CE" w:rsidRPr="007A40CE">
        <w:rPr>
          <w:rFonts w:ascii="Times New Roman" w:hAnsi="Times New Roman" w:cs="Times New Roman"/>
          <w:sz w:val="24"/>
          <w:szCs w:val="24"/>
        </w:rPr>
        <w:t xml:space="preserve"> that have been managed regularly throughout the years.  In 202</w:t>
      </w:r>
      <w:r w:rsidR="00512FB5">
        <w:rPr>
          <w:rFonts w:ascii="Times New Roman" w:hAnsi="Times New Roman" w:cs="Times New Roman"/>
          <w:sz w:val="24"/>
          <w:szCs w:val="24"/>
        </w:rPr>
        <w:t>3</w:t>
      </w:r>
      <w:r w:rsidR="007A40CE" w:rsidRPr="007A40CE">
        <w:rPr>
          <w:rFonts w:ascii="Times New Roman" w:hAnsi="Times New Roman" w:cs="Times New Roman"/>
          <w:sz w:val="24"/>
          <w:szCs w:val="24"/>
        </w:rPr>
        <w:t xml:space="preserve">, </w:t>
      </w:r>
      <w:r w:rsidR="00A107B8">
        <w:rPr>
          <w:rFonts w:ascii="Times New Roman" w:hAnsi="Times New Roman" w:cs="Times New Roman"/>
          <w:sz w:val="24"/>
          <w:szCs w:val="24"/>
        </w:rPr>
        <w:t xml:space="preserve">this area saw a large increase in plant occurrence and abundance.  </w:t>
      </w:r>
      <w:r w:rsidR="007A40CE" w:rsidRPr="007A40CE">
        <w:rPr>
          <w:rFonts w:ascii="Times New Roman" w:hAnsi="Times New Roman" w:cs="Times New Roman"/>
          <w:sz w:val="24"/>
          <w:szCs w:val="24"/>
        </w:rPr>
        <w:t>June monitoring</w:t>
      </w:r>
      <w:r w:rsidR="007A40CE">
        <w:rPr>
          <w:rFonts w:ascii="Times New Roman" w:hAnsi="Times New Roman" w:cs="Times New Roman"/>
          <w:sz w:val="24"/>
          <w:szCs w:val="24"/>
        </w:rPr>
        <w:t xml:space="preserve"> and pulling </w:t>
      </w:r>
      <w:proofErr w:type="gramStart"/>
      <w:r w:rsidR="008164CD">
        <w:rPr>
          <w:rFonts w:ascii="Times New Roman" w:hAnsi="Times New Roman" w:cs="Times New Roman"/>
          <w:sz w:val="24"/>
          <w:szCs w:val="24"/>
        </w:rPr>
        <w:t>events,</w:t>
      </w:r>
      <w:proofErr w:type="gramEnd"/>
      <w:r w:rsidR="007A40CE" w:rsidRPr="007A40CE">
        <w:rPr>
          <w:rFonts w:ascii="Times New Roman" w:hAnsi="Times New Roman" w:cs="Times New Roman"/>
          <w:sz w:val="24"/>
          <w:szCs w:val="24"/>
        </w:rPr>
        <w:t xml:space="preserve"> </w:t>
      </w:r>
      <w:r w:rsidR="00A107B8">
        <w:rPr>
          <w:rFonts w:ascii="Times New Roman" w:hAnsi="Times New Roman" w:cs="Times New Roman"/>
          <w:sz w:val="24"/>
          <w:szCs w:val="24"/>
        </w:rPr>
        <w:t xml:space="preserve">showed more growth and most sites were pulled with good success however </w:t>
      </w:r>
      <w:r w:rsidR="007A40CE">
        <w:rPr>
          <w:rFonts w:ascii="Times New Roman" w:hAnsi="Times New Roman" w:cs="Times New Roman"/>
          <w:sz w:val="24"/>
          <w:szCs w:val="24"/>
        </w:rPr>
        <w:t>the plants</w:t>
      </w:r>
      <w:r w:rsidR="007A40CE" w:rsidRPr="007A40CE">
        <w:rPr>
          <w:rFonts w:ascii="Times New Roman" w:hAnsi="Times New Roman" w:cs="Times New Roman"/>
          <w:sz w:val="24"/>
          <w:szCs w:val="24"/>
        </w:rPr>
        <w:t xml:space="preserve"> rebounded in </w:t>
      </w:r>
      <w:r w:rsidR="00512FB5">
        <w:rPr>
          <w:rFonts w:ascii="Times New Roman" w:hAnsi="Times New Roman" w:cs="Times New Roman"/>
          <w:sz w:val="24"/>
          <w:szCs w:val="24"/>
        </w:rPr>
        <w:t xml:space="preserve">July and </w:t>
      </w:r>
      <w:r w:rsidR="007A40CE" w:rsidRPr="007A40CE">
        <w:rPr>
          <w:rFonts w:ascii="Times New Roman" w:hAnsi="Times New Roman" w:cs="Times New Roman"/>
          <w:sz w:val="24"/>
          <w:szCs w:val="24"/>
        </w:rPr>
        <w:t xml:space="preserve">August.  Recommendations are to monitor and pull </w:t>
      </w:r>
      <w:r w:rsidR="008164CD">
        <w:rPr>
          <w:rFonts w:ascii="Times New Roman" w:hAnsi="Times New Roman" w:cs="Times New Roman"/>
          <w:sz w:val="24"/>
          <w:szCs w:val="24"/>
        </w:rPr>
        <w:t xml:space="preserve">in </w:t>
      </w:r>
      <w:r w:rsidR="007A40CE">
        <w:rPr>
          <w:rFonts w:ascii="Times New Roman" w:hAnsi="Times New Roman" w:cs="Times New Roman"/>
          <w:sz w:val="24"/>
          <w:szCs w:val="24"/>
        </w:rPr>
        <w:t>mid-June</w:t>
      </w:r>
      <w:r w:rsidR="007A40CE" w:rsidRPr="007A40CE">
        <w:rPr>
          <w:rFonts w:ascii="Times New Roman" w:hAnsi="Times New Roman" w:cs="Times New Roman"/>
          <w:sz w:val="24"/>
          <w:szCs w:val="24"/>
        </w:rPr>
        <w:t xml:space="preserve"> and </w:t>
      </w:r>
      <w:r w:rsidR="00A107B8">
        <w:rPr>
          <w:rFonts w:ascii="Times New Roman" w:hAnsi="Times New Roman" w:cs="Times New Roman"/>
          <w:sz w:val="24"/>
          <w:szCs w:val="24"/>
        </w:rPr>
        <w:t>mid</w:t>
      </w:r>
      <w:r w:rsidR="00A107B8" w:rsidRPr="007A40CE">
        <w:rPr>
          <w:rFonts w:ascii="Times New Roman" w:hAnsi="Times New Roman" w:cs="Times New Roman"/>
          <w:sz w:val="24"/>
          <w:szCs w:val="24"/>
        </w:rPr>
        <w:t>-July</w:t>
      </w:r>
      <w:r w:rsidR="00A107B8">
        <w:rPr>
          <w:rFonts w:ascii="Times New Roman" w:hAnsi="Times New Roman" w:cs="Times New Roman"/>
          <w:sz w:val="24"/>
          <w:szCs w:val="24"/>
        </w:rPr>
        <w:t xml:space="preserve"> and early</w:t>
      </w:r>
      <w:r w:rsidR="007A40CE" w:rsidRPr="007A40CE">
        <w:rPr>
          <w:rFonts w:ascii="Times New Roman" w:hAnsi="Times New Roman" w:cs="Times New Roman"/>
          <w:sz w:val="24"/>
          <w:szCs w:val="24"/>
        </w:rPr>
        <w:t xml:space="preserve"> August.  Due to the amount of work</w:t>
      </w:r>
      <w:r w:rsidR="008164CD">
        <w:rPr>
          <w:rFonts w:ascii="Times New Roman" w:hAnsi="Times New Roman" w:cs="Times New Roman"/>
          <w:sz w:val="24"/>
          <w:szCs w:val="24"/>
        </w:rPr>
        <w:t xml:space="preserve"> between sites, it is recommended to</w:t>
      </w:r>
      <w:r w:rsidR="007A40CE" w:rsidRPr="007A40CE">
        <w:rPr>
          <w:rFonts w:ascii="Times New Roman" w:hAnsi="Times New Roman" w:cs="Times New Roman"/>
          <w:sz w:val="24"/>
          <w:szCs w:val="24"/>
        </w:rPr>
        <w:t xml:space="preserve"> takeout at the Leiterman’s property.</w:t>
      </w:r>
      <w:r w:rsidR="007A40CE">
        <w:rPr>
          <w:rFonts w:ascii="Times New Roman" w:hAnsi="Times New Roman" w:cs="Times New Roman"/>
          <w:b/>
          <w:bCs/>
          <w:sz w:val="24"/>
          <w:szCs w:val="24"/>
        </w:rPr>
        <w:t xml:space="preserve">   </w:t>
      </w:r>
    </w:p>
    <w:p w14:paraId="00F4B6D4" w14:textId="03BAC0C0" w:rsidR="007A40CE" w:rsidRDefault="007A40CE" w:rsidP="00A24D86">
      <w:pPr>
        <w:rPr>
          <w:rFonts w:ascii="Times New Roman" w:hAnsi="Times New Roman" w:cs="Times New Roman"/>
          <w:sz w:val="24"/>
          <w:szCs w:val="24"/>
        </w:rPr>
      </w:pPr>
      <w:r w:rsidRPr="007A40CE">
        <w:rPr>
          <w:rFonts w:ascii="Times New Roman" w:hAnsi="Times New Roman" w:cs="Times New Roman"/>
          <w:b/>
          <w:bCs/>
          <w:i/>
          <w:iCs/>
          <w:sz w:val="24"/>
          <w:szCs w:val="24"/>
          <w:u w:val="single"/>
        </w:rPr>
        <w:t>Area 4:</w:t>
      </w:r>
      <w:r w:rsidRPr="007A40CE">
        <w:rPr>
          <w:rFonts w:ascii="Times New Roman" w:hAnsi="Times New Roman" w:cs="Times New Roman"/>
          <w:b/>
          <w:bCs/>
          <w:sz w:val="24"/>
          <w:szCs w:val="24"/>
        </w:rPr>
        <w:t xml:space="preserve">  </w:t>
      </w:r>
      <w:proofErr w:type="gramStart"/>
      <w:r>
        <w:rPr>
          <w:rFonts w:ascii="Times New Roman" w:hAnsi="Times New Roman" w:cs="Times New Roman"/>
          <w:b/>
          <w:bCs/>
          <w:sz w:val="24"/>
          <w:szCs w:val="24"/>
        </w:rPr>
        <w:t>Leiterman’s</w:t>
      </w:r>
      <w:proofErr w:type="gramEnd"/>
      <w:r>
        <w:rPr>
          <w:rFonts w:ascii="Times New Roman" w:hAnsi="Times New Roman" w:cs="Times New Roman"/>
          <w:b/>
          <w:bCs/>
          <w:sz w:val="24"/>
          <w:szCs w:val="24"/>
        </w:rPr>
        <w:t xml:space="preserve"> to Ruggers:  </w:t>
      </w:r>
      <w:r w:rsidRPr="00CF2E8A">
        <w:rPr>
          <w:rFonts w:ascii="Times New Roman" w:hAnsi="Times New Roman" w:cs="Times New Roman"/>
          <w:sz w:val="24"/>
          <w:szCs w:val="24"/>
        </w:rPr>
        <w:t xml:space="preserve">This </w:t>
      </w:r>
      <w:r w:rsidR="008164CD" w:rsidRPr="00CF2E8A">
        <w:rPr>
          <w:rFonts w:ascii="Times New Roman" w:hAnsi="Times New Roman" w:cs="Times New Roman"/>
          <w:sz w:val="24"/>
          <w:szCs w:val="24"/>
        </w:rPr>
        <w:t>stretch</w:t>
      </w:r>
      <w:r w:rsidR="008164CD">
        <w:rPr>
          <w:rFonts w:ascii="Times New Roman" w:hAnsi="Times New Roman" w:cs="Times New Roman"/>
          <w:sz w:val="24"/>
          <w:szCs w:val="24"/>
        </w:rPr>
        <w:t xml:space="preserve"> </w:t>
      </w:r>
      <w:r w:rsidR="00CF2E8A" w:rsidRPr="00CF2E8A">
        <w:rPr>
          <w:rFonts w:ascii="Times New Roman" w:hAnsi="Times New Roman" w:cs="Times New Roman"/>
          <w:sz w:val="24"/>
          <w:szCs w:val="24"/>
        </w:rPr>
        <w:t>needs careful monitoring.  Two of the four sites are large and continue to</w:t>
      </w:r>
      <w:r w:rsidRPr="00CF2E8A">
        <w:rPr>
          <w:rFonts w:ascii="Times New Roman" w:hAnsi="Times New Roman" w:cs="Times New Roman"/>
          <w:sz w:val="24"/>
          <w:szCs w:val="24"/>
        </w:rPr>
        <w:t xml:space="preserve"> sh</w:t>
      </w:r>
      <w:r w:rsidR="00CF2E8A" w:rsidRPr="00CF2E8A">
        <w:rPr>
          <w:rFonts w:ascii="Times New Roman" w:hAnsi="Times New Roman" w:cs="Times New Roman"/>
          <w:sz w:val="24"/>
          <w:szCs w:val="24"/>
        </w:rPr>
        <w:t xml:space="preserve">ow plant growth in late July/ August. The site near the small canoe landing </w:t>
      </w:r>
      <w:r w:rsidR="00CF2E8A">
        <w:rPr>
          <w:rFonts w:ascii="Times New Roman" w:hAnsi="Times New Roman" w:cs="Times New Roman"/>
          <w:sz w:val="24"/>
          <w:szCs w:val="24"/>
        </w:rPr>
        <w:t xml:space="preserve">near Ruggers </w:t>
      </w:r>
      <w:r w:rsidR="00CF2E8A" w:rsidRPr="00CF2E8A">
        <w:rPr>
          <w:rFonts w:ascii="Times New Roman" w:hAnsi="Times New Roman" w:cs="Times New Roman"/>
          <w:sz w:val="24"/>
          <w:szCs w:val="24"/>
        </w:rPr>
        <w:t>can appear early and late into the growing season.</w:t>
      </w:r>
      <w:r w:rsidR="00AD5F23">
        <w:rPr>
          <w:rFonts w:ascii="Times New Roman" w:hAnsi="Times New Roman" w:cs="Times New Roman"/>
          <w:sz w:val="24"/>
          <w:szCs w:val="24"/>
        </w:rPr>
        <w:t xml:space="preserve"> The other large site is near Ruggers docks </w:t>
      </w:r>
      <w:r w:rsidR="00EC6763">
        <w:rPr>
          <w:rFonts w:ascii="Times New Roman" w:hAnsi="Times New Roman" w:cs="Times New Roman"/>
          <w:sz w:val="24"/>
          <w:szCs w:val="24"/>
        </w:rPr>
        <w:t xml:space="preserve">(Turtle River outlet) </w:t>
      </w:r>
      <w:r w:rsidR="00AD5F23">
        <w:rPr>
          <w:rFonts w:ascii="Times New Roman" w:hAnsi="Times New Roman" w:cs="Times New Roman"/>
          <w:sz w:val="24"/>
          <w:szCs w:val="24"/>
        </w:rPr>
        <w:t xml:space="preserve">where there is an eddy on the river pushing turions up to the shallows just downstream from the docks.  </w:t>
      </w:r>
      <w:r w:rsidR="008164CD">
        <w:rPr>
          <w:rFonts w:ascii="Times New Roman" w:hAnsi="Times New Roman" w:cs="Times New Roman"/>
          <w:sz w:val="24"/>
          <w:szCs w:val="24"/>
        </w:rPr>
        <w:t>This site was pulled in 2019, and no plants were found in 2020-2021, plants reappeared late in 2022</w:t>
      </w:r>
      <w:r w:rsidR="00A107B8">
        <w:rPr>
          <w:rFonts w:ascii="Times New Roman" w:hAnsi="Times New Roman" w:cs="Times New Roman"/>
          <w:sz w:val="24"/>
          <w:szCs w:val="24"/>
        </w:rPr>
        <w:t xml:space="preserve"> and 2023</w:t>
      </w:r>
      <w:r w:rsidR="008164CD">
        <w:rPr>
          <w:rFonts w:ascii="Times New Roman" w:hAnsi="Times New Roman" w:cs="Times New Roman"/>
          <w:sz w:val="24"/>
          <w:szCs w:val="24"/>
        </w:rPr>
        <w:t>.</w:t>
      </w:r>
      <w:r w:rsidR="00B71887">
        <w:rPr>
          <w:rFonts w:ascii="Times New Roman" w:hAnsi="Times New Roman" w:cs="Times New Roman"/>
          <w:sz w:val="24"/>
          <w:szCs w:val="24"/>
        </w:rPr>
        <w:t xml:space="preserve"> Rake fullness 2-3.</w:t>
      </w:r>
    </w:p>
    <w:p w14:paraId="686FD0F9" w14:textId="2B383BB3" w:rsidR="00CF2E8A" w:rsidRDefault="00CF2E8A" w:rsidP="00A24D86">
      <w:pPr>
        <w:rPr>
          <w:rFonts w:ascii="Times New Roman" w:hAnsi="Times New Roman" w:cs="Times New Roman"/>
          <w:sz w:val="24"/>
          <w:szCs w:val="24"/>
        </w:rPr>
      </w:pPr>
      <w:r w:rsidRPr="00CF2E8A">
        <w:rPr>
          <w:rFonts w:ascii="Times New Roman" w:hAnsi="Times New Roman" w:cs="Times New Roman"/>
          <w:b/>
          <w:bCs/>
          <w:i/>
          <w:iCs/>
          <w:sz w:val="24"/>
          <w:szCs w:val="24"/>
          <w:u w:val="single"/>
        </w:rPr>
        <w:t xml:space="preserve">Area 5: </w:t>
      </w:r>
      <w:r>
        <w:rPr>
          <w:rFonts w:ascii="Times New Roman" w:hAnsi="Times New Roman" w:cs="Times New Roman"/>
          <w:b/>
          <w:bCs/>
          <w:sz w:val="24"/>
          <w:szCs w:val="24"/>
        </w:rPr>
        <w:t xml:space="preserve"> East shore of Tiptop Bay: </w:t>
      </w:r>
      <w:r w:rsidRPr="00CF2E8A">
        <w:rPr>
          <w:rFonts w:ascii="Times New Roman" w:hAnsi="Times New Roman" w:cs="Times New Roman"/>
          <w:sz w:val="24"/>
          <w:szCs w:val="24"/>
        </w:rPr>
        <w:t>The area has a mixture of sites.  Mostly in deep water and mixed amongst a rocky substrate.  We have probably seen the most success at this site.  In 2022, snorkeling down to the bottom was the most successful method for pulling.</w:t>
      </w:r>
      <w:r w:rsidR="00B71887">
        <w:rPr>
          <w:rFonts w:ascii="Times New Roman" w:hAnsi="Times New Roman" w:cs="Times New Roman"/>
          <w:sz w:val="24"/>
          <w:szCs w:val="24"/>
        </w:rPr>
        <w:t xml:space="preserve"> Rake fullness-0-1 with scattered plants.</w:t>
      </w:r>
    </w:p>
    <w:p w14:paraId="10F04FF2" w14:textId="18BC03E5" w:rsidR="00CF2E8A" w:rsidRDefault="00CF2E8A" w:rsidP="00A24D86">
      <w:pPr>
        <w:rPr>
          <w:rFonts w:ascii="Times New Roman" w:hAnsi="Times New Roman" w:cs="Times New Roman"/>
          <w:sz w:val="24"/>
          <w:szCs w:val="24"/>
        </w:rPr>
      </w:pPr>
      <w:r w:rsidRPr="00CF2E8A">
        <w:rPr>
          <w:rFonts w:ascii="Times New Roman" w:hAnsi="Times New Roman" w:cs="Times New Roman"/>
          <w:b/>
          <w:bCs/>
          <w:i/>
          <w:iCs/>
          <w:sz w:val="24"/>
          <w:szCs w:val="24"/>
          <w:u w:val="single"/>
        </w:rPr>
        <w:t>Area 6:</w:t>
      </w:r>
      <w:r>
        <w:rPr>
          <w:rFonts w:ascii="Times New Roman" w:hAnsi="Times New Roman" w:cs="Times New Roman"/>
          <w:sz w:val="24"/>
          <w:szCs w:val="24"/>
        </w:rPr>
        <w:t xml:space="preserve"> </w:t>
      </w:r>
      <w:r w:rsidR="00257C88">
        <w:rPr>
          <w:rFonts w:ascii="Times New Roman" w:hAnsi="Times New Roman" w:cs="Times New Roman"/>
          <w:b/>
          <w:bCs/>
          <w:sz w:val="24"/>
          <w:szCs w:val="24"/>
        </w:rPr>
        <w:t>L-Shaped</w:t>
      </w:r>
      <w:r w:rsidRPr="00CF2E8A">
        <w:rPr>
          <w:rFonts w:ascii="Times New Roman" w:hAnsi="Times New Roman" w:cs="Times New Roman"/>
          <w:b/>
          <w:bCs/>
          <w:sz w:val="24"/>
          <w:szCs w:val="24"/>
        </w:rPr>
        <w:t xml:space="preserve"> Pier:</w:t>
      </w:r>
      <w:r>
        <w:rPr>
          <w:rFonts w:ascii="Times New Roman" w:hAnsi="Times New Roman" w:cs="Times New Roman"/>
          <w:sz w:val="24"/>
          <w:szCs w:val="24"/>
        </w:rPr>
        <w:t xml:space="preserve">  This area has been one of the largest problems on Pike </w:t>
      </w:r>
      <w:r w:rsidR="00EC6763">
        <w:rPr>
          <w:rFonts w:ascii="Times New Roman" w:hAnsi="Times New Roman" w:cs="Times New Roman"/>
          <w:sz w:val="24"/>
          <w:szCs w:val="24"/>
        </w:rPr>
        <w:t>Lake</w:t>
      </w:r>
      <w:r>
        <w:rPr>
          <w:rFonts w:ascii="Times New Roman" w:hAnsi="Times New Roman" w:cs="Times New Roman"/>
          <w:sz w:val="24"/>
          <w:szCs w:val="24"/>
        </w:rPr>
        <w:t xml:space="preserve">.  Continued plant growth has been observed from June through October even with continued monitoring and pulling.  A combination of raking and snorkeling is the best method for control. </w:t>
      </w:r>
      <w:r w:rsidR="00B71887">
        <w:rPr>
          <w:rFonts w:ascii="Times New Roman" w:hAnsi="Times New Roman" w:cs="Times New Roman"/>
          <w:sz w:val="24"/>
          <w:szCs w:val="24"/>
        </w:rPr>
        <w:t>Rake Fullness 1-2</w:t>
      </w:r>
    </w:p>
    <w:p w14:paraId="4544384A" w14:textId="08AC3771" w:rsidR="00CF2E8A" w:rsidRDefault="00CF2E8A" w:rsidP="00A24D86">
      <w:pPr>
        <w:rPr>
          <w:rFonts w:ascii="Times New Roman" w:hAnsi="Times New Roman" w:cs="Times New Roman"/>
          <w:sz w:val="24"/>
          <w:szCs w:val="24"/>
        </w:rPr>
      </w:pPr>
      <w:r w:rsidRPr="00CF2E8A">
        <w:rPr>
          <w:rFonts w:ascii="Times New Roman" w:hAnsi="Times New Roman" w:cs="Times New Roman"/>
          <w:b/>
          <w:bCs/>
          <w:i/>
          <w:iCs/>
          <w:sz w:val="24"/>
          <w:szCs w:val="24"/>
          <w:u w:val="single"/>
        </w:rPr>
        <w:lastRenderedPageBreak/>
        <w:t xml:space="preserve">Area 7:  </w:t>
      </w:r>
      <w:proofErr w:type="spellStart"/>
      <w:r w:rsidR="00AD5F23">
        <w:rPr>
          <w:rFonts w:ascii="Times New Roman" w:hAnsi="Times New Roman" w:cs="Times New Roman"/>
          <w:b/>
          <w:bCs/>
          <w:sz w:val="24"/>
          <w:szCs w:val="24"/>
        </w:rPr>
        <w:t>Gronen’s</w:t>
      </w:r>
      <w:proofErr w:type="spellEnd"/>
      <w:r w:rsidR="00AD5F23">
        <w:rPr>
          <w:rFonts w:ascii="Times New Roman" w:hAnsi="Times New Roman" w:cs="Times New Roman"/>
          <w:b/>
          <w:bCs/>
          <w:sz w:val="24"/>
          <w:szCs w:val="24"/>
        </w:rPr>
        <w:t xml:space="preserve">:  </w:t>
      </w:r>
      <w:r w:rsidR="00AD5F23" w:rsidRPr="00AD5F23">
        <w:rPr>
          <w:rFonts w:ascii="Times New Roman" w:hAnsi="Times New Roman" w:cs="Times New Roman"/>
          <w:sz w:val="24"/>
          <w:szCs w:val="24"/>
        </w:rPr>
        <w:t>Just a few plants here and there appear from June through August.  Careful monitoring is recommended.  The site has a sandy substrate with a mixture of native plants along the shoreline.</w:t>
      </w:r>
      <w:r w:rsidR="00B71887">
        <w:rPr>
          <w:rFonts w:ascii="Times New Roman" w:hAnsi="Times New Roman" w:cs="Times New Roman"/>
          <w:sz w:val="24"/>
          <w:szCs w:val="24"/>
        </w:rPr>
        <w:t xml:space="preserve"> Rake Fullness-1-2</w:t>
      </w:r>
      <w:r w:rsidR="00A107B8">
        <w:rPr>
          <w:rFonts w:ascii="Times New Roman" w:hAnsi="Times New Roman" w:cs="Times New Roman"/>
          <w:sz w:val="24"/>
          <w:szCs w:val="24"/>
        </w:rPr>
        <w:t>.  No plants were found in 2023.</w:t>
      </w:r>
    </w:p>
    <w:p w14:paraId="08FEA011" w14:textId="51D7913D" w:rsidR="00AD5F23" w:rsidRDefault="00AD5F23" w:rsidP="00A24D86">
      <w:pPr>
        <w:rPr>
          <w:rFonts w:ascii="Times New Roman" w:hAnsi="Times New Roman" w:cs="Times New Roman"/>
          <w:b/>
          <w:bCs/>
          <w:sz w:val="24"/>
          <w:szCs w:val="24"/>
        </w:rPr>
      </w:pPr>
      <w:r w:rsidRPr="00AD5F23">
        <w:rPr>
          <w:rFonts w:ascii="Times New Roman" w:hAnsi="Times New Roman" w:cs="Times New Roman"/>
          <w:b/>
          <w:bCs/>
          <w:i/>
          <w:iCs/>
          <w:sz w:val="24"/>
          <w:szCs w:val="24"/>
          <w:u w:val="single"/>
        </w:rPr>
        <w:t>Area 8:</w:t>
      </w:r>
      <w:r w:rsidRPr="00AD5F23">
        <w:rPr>
          <w:rFonts w:ascii="Times New Roman" w:hAnsi="Times New Roman" w:cs="Times New Roman"/>
          <w:b/>
          <w:bCs/>
          <w:sz w:val="24"/>
          <w:szCs w:val="24"/>
        </w:rPr>
        <w:t xml:space="preserve">  Weber Creek Outlet:</w:t>
      </w:r>
      <w:r>
        <w:rPr>
          <w:rFonts w:ascii="Times New Roman" w:hAnsi="Times New Roman" w:cs="Times New Roman"/>
          <w:b/>
          <w:bCs/>
          <w:sz w:val="24"/>
          <w:szCs w:val="24"/>
        </w:rPr>
        <w:t xml:space="preserve"> </w:t>
      </w:r>
      <w:r w:rsidRPr="00AD5F23">
        <w:rPr>
          <w:rFonts w:ascii="Times New Roman" w:hAnsi="Times New Roman" w:cs="Times New Roman"/>
          <w:sz w:val="24"/>
          <w:szCs w:val="24"/>
        </w:rPr>
        <w:t xml:space="preserve">The largest of the </w:t>
      </w:r>
      <w:r w:rsidR="00B71887" w:rsidRPr="00AD5F23">
        <w:rPr>
          <w:rFonts w:ascii="Times New Roman" w:hAnsi="Times New Roman" w:cs="Times New Roman"/>
          <w:sz w:val="24"/>
          <w:szCs w:val="24"/>
        </w:rPr>
        <w:t>sites</w:t>
      </w:r>
      <w:r w:rsidRPr="00AD5F23">
        <w:rPr>
          <w:rFonts w:ascii="Times New Roman" w:hAnsi="Times New Roman" w:cs="Times New Roman"/>
          <w:sz w:val="24"/>
          <w:szCs w:val="24"/>
        </w:rPr>
        <w:t xml:space="preserve"> on Pike </w:t>
      </w:r>
      <w:r w:rsidR="00EC6763">
        <w:rPr>
          <w:rFonts w:ascii="Times New Roman" w:hAnsi="Times New Roman" w:cs="Times New Roman"/>
          <w:sz w:val="24"/>
          <w:szCs w:val="24"/>
        </w:rPr>
        <w:t>Lake</w:t>
      </w:r>
      <w:r w:rsidRPr="00AD5F23">
        <w:rPr>
          <w:rFonts w:ascii="Times New Roman" w:hAnsi="Times New Roman" w:cs="Times New Roman"/>
          <w:sz w:val="24"/>
          <w:szCs w:val="24"/>
        </w:rPr>
        <w:t xml:space="preserve"> </w:t>
      </w:r>
      <w:r>
        <w:rPr>
          <w:rFonts w:ascii="Times New Roman" w:hAnsi="Times New Roman" w:cs="Times New Roman"/>
          <w:sz w:val="24"/>
          <w:szCs w:val="24"/>
        </w:rPr>
        <w:t>makes</w:t>
      </w:r>
      <w:r w:rsidRPr="00AD5F23">
        <w:rPr>
          <w:rFonts w:ascii="Times New Roman" w:hAnsi="Times New Roman" w:cs="Times New Roman"/>
          <w:sz w:val="24"/>
          <w:szCs w:val="24"/>
        </w:rPr>
        <w:t xml:space="preserve"> this location a high priority for monitoring and management.  Rake fullness from 1-3 </w:t>
      </w:r>
      <w:r>
        <w:rPr>
          <w:rFonts w:ascii="Times New Roman" w:hAnsi="Times New Roman" w:cs="Times New Roman"/>
          <w:sz w:val="24"/>
          <w:szCs w:val="24"/>
        </w:rPr>
        <w:t>occurs</w:t>
      </w:r>
      <w:r w:rsidRPr="00AD5F23">
        <w:rPr>
          <w:rFonts w:ascii="Times New Roman" w:hAnsi="Times New Roman" w:cs="Times New Roman"/>
          <w:sz w:val="24"/>
          <w:szCs w:val="24"/>
        </w:rPr>
        <w:t xml:space="preserve"> with very short dense populations in 1-foot of water near the outlet.  The site also has a quick </w:t>
      </w:r>
      <w:r>
        <w:rPr>
          <w:rFonts w:ascii="Times New Roman" w:hAnsi="Times New Roman" w:cs="Times New Roman"/>
          <w:sz w:val="24"/>
          <w:szCs w:val="24"/>
        </w:rPr>
        <w:t>drop-off</w:t>
      </w:r>
      <w:r w:rsidRPr="00AD5F23">
        <w:rPr>
          <w:rFonts w:ascii="Times New Roman" w:hAnsi="Times New Roman" w:cs="Times New Roman"/>
          <w:sz w:val="24"/>
          <w:szCs w:val="24"/>
        </w:rPr>
        <w:t xml:space="preserve"> and mucky marrow substrate making hand pulling</w:t>
      </w:r>
      <w:r w:rsidR="00B71887">
        <w:rPr>
          <w:rFonts w:ascii="Times New Roman" w:hAnsi="Times New Roman" w:cs="Times New Roman"/>
          <w:sz w:val="24"/>
          <w:szCs w:val="24"/>
        </w:rPr>
        <w:t xml:space="preserve"> and snorkeling</w:t>
      </w:r>
      <w:r w:rsidRPr="00AD5F23">
        <w:rPr>
          <w:rFonts w:ascii="Times New Roman" w:hAnsi="Times New Roman" w:cs="Times New Roman"/>
          <w:sz w:val="24"/>
          <w:szCs w:val="24"/>
        </w:rPr>
        <w:t xml:space="preserve"> difficult.</w:t>
      </w:r>
      <w:r>
        <w:rPr>
          <w:rFonts w:ascii="Times New Roman" w:hAnsi="Times New Roman" w:cs="Times New Roman"/>
          <w:b/>
          <w:bCs/>
          <w:sz w:val="24"/>
          <w:szCs w:val="24"/>
        </w:rPr>
        <w:t xml:space="preserve">  </w:t>
      </w:r>
      <w:r w:rsidRPr="00AD5F23">
        <w:rPr>
          <w:rFonts w:ascii="Times New Roman" w:hAnsi="Times New Roman" w:cs="Times New Roman"/>
          <w:sz w:val="24"/>
          <w:szCs w:val="24"/>
        </w:rPr>
        <w:t>The area has three defined sites up near the island</w:t>
      </w:r>
      <w:r w:rsidR="00B71887">
        <w:rPr>
          <w:rFonts w:ascii="Times New Roman" w:hAnsi="Times New Roman" w:cs="Times New Roman"/>
          <w:sz w:val="24"/>
          <w:szCs w:val="24"/>
        </w:rPr>
        <w:t>,</w:t>
      </w:r>
      <w:r w:rsidRPr="00AD5F23">
        <w:rPr>
          <w:rFonts w:ascii="Times New Roman" w:hAnsi="Times New Roman" w:cs="Times New Roman"/>
          <w:sz w:val="24"/>
          <w:szCs w:val="24"/>
        </w:rPr>
        <w:t xml:space="preserve"> down to </w:t>
      </w:r>
      <w:r w:rsidR="00B71887">
        <w:rPr>
          <w:rFonts w:ascii="Times New Roman" w:hAnsi="Times New Roman" w:cs="Times New Roman"/>
          <w:sz w:val="24"/>
          <w:szCs w:val="24"/>
        </w:rPr>
        <w:t xml:space="preserve">the </w:t>
      </w:r>
      <w:r w:rsidR="00EC6763">
        <w:rPr>
          <w:rFonts w:ascii="Times New Roman" w:hAnsi="Times New Roman" w:cs="Times New Roman"/>
          <w:sz w:val="24"/>
          <w:szCs w:val="24"/>
        </w:rPr>
        <w:t>W</w:t>
      </w:r>
      <w:r w:rsidRPr="00AD5F23">
        <w:rPr>
          <w:rFonts w:ascii="Times New Roman" w:hAnsi="Times New Roman" w:cs="Times New Roman"/>
          <w:sz w:val="24"/>
          <w:szCs w:val="24"/>
        </w:rPr>
        <w:t xml:space="preserve">eber </w:t>
      </w:r>
      <w:r w:rsidR="00EC6763">
        <w:rPr>
          <w:rFonts w:ascii="Times New Roman" w:hAnsi="Times New Roman" w:cs="Times New Roman"/>
          <w:sz w:val="24"/>
          <w:szCs w:val="24"/>
        </w:rPr>
        <w:t>Creek</w:t>
      </w:r>
      <w:r w:rsidR="00B71887">
        <w:rPr>
          <w:rFonts w:ascii="Times New Roman" w:hAnsi="Times New Roman" w:cs="Times New Roman"/>
          <w:sz w:val="24"/>
          <w:szCs w:val="24"/>
        </w:rPr>
        <w:t xml:space="preserve"> </w:t>
      </w:r>
      <w:r w:rsidRPr="00AD5F23">
        <w:rPr>
          <w:rFonts w:ascii="Times New Roman" w:hAnsi="Times New Roman" w:cs="Times New Roman"/>
          <w:sz w:val="24"/>
          <w:szCs w:val="24"/>
        </w:rPr>
        <w:t>outlet</w:t>
      </w:r>
      <w:r w:rsidR="00B71887">
        <w:rPr>
          <w:rFonts w:ascii="Times New Roman" w:hAnsi="Times New Roman" w:cs="Times New Roman"/>
          <w:sz w:val="24"/>
          <w:szCs w:val="24"/>
        </w:rPr>
        <w:t>,</w:t>
      </w:r>
      <w:r w:rsidRPr="00AD5F23">
        <w:rPr>
          <w:rFonts w:ascii="Times New Roman" w:hAnsi="Times New Roman" w:cs="Times New Roman"/>
          <w:sz w:val="24"/>
          <w:szCs w:val="24"/>
        </w:rPr>
        <w:t xml:space="preserve"> and down the shoreline towards </w:t>
      </w:r>
      <w:r w:rsidR="00B71887">
        <w:rPr>
          <w:rFonts w:ascii="Times New Roman" w:hAnsi="Times New Roman" w:cs="Times New Roman"/>
          <w:sz w:val="24"/>
          <w:szCs w:val="24"/>
        </w:rPr>
        <w:t xml:space="preserve">the </w:t>
      </w:r>
      <w:r w:rsidRPr="00AD5F23">
        <w:rPr>
          <w:rFonts w:ascii="Times New Roman" w:hAnsi="Times New Roman" w:cs="Times New Roman"/>
          <w:sz w:val="24"/>
          <w:szCs w:val="24"/>
        </w:rPr>
        <w:t xml:space="preserve">Pike </w:t>
      </w:r>
      <w:r w:rsidR="00EC6763">
        <w:rPr>
          <w:rFonts w:ascii="Times New Roman" w:hAnsi="Times New Roman" w:cs="Times New Roman"/>
          <w:sz w:val="24"/>
          <w:szCs w:val="24"/>
        </w:rPr>
        <w:t>Lake</w:t>
      </w:r>
      <w:r w:rsidRPr="00AD5F23">
        <w:rPr>
          <w:rFonts w:ascii="Times New Roman" w:hAnsi="Times New Roman" w:cs="Times New Roman"/>
          <w:sz w:val="24"/>
          <w:szCs w:val="24"/>
        </w:rPr>
        <w:t xml:space="preserve"> outlet.  Late in the season</w:t>
      </w:r>
      <w:r w:rsidR="00EC6763">
        <w:rPr>
          <w:rFonts w:ascii="Times New Roman" w:hAnsi="Times New Roman" w:cs="Times New Roman"/>
          <w:sz w:val="24"/>
          <w:szCs w:val="24"/>
        </w:rPr>
        <w:t>,</w:t>
      </w:r>
      <w:r w:rsidRPr="00AD5F23">
        <w:rPr>
          <w:rFonts w:ascii="Times New Roman" w:hAnsi="Times New Roman" w:cs="Times New Roman"/>
          <w:sz w:val="24"/>
          <w:szCs w:val="24"/>
        </w:rPr>
        <w:t xml:space="preserve"> the </w:t>
      </w:r>
      <w:proofErr w:type="spellStart"/>
      <w:r w:rsidRPr="00AD5F23">
        <w:rPr>
          <w:rFonts w:ascii="Times New Roman" w:hAnsi="Times New Roman" w:cs="Times New Roman"/>
          <w:sz w:val="24"/>
          <w:szCs w:val="24"/>
        </w:rPr>
        <w:t>clp</w:t>
      </w:r>
      <w:proofErr w:type="spellEnd"/>
      <w:r w:rsidRPr="00AD5F23">
        <w:rPr>
          <w:rFonts w:ascii="Times New Roman" w:hAnsi="Times New Roman" w:cs="Times New Roman"/>
          <w:sz w:val="24"/>
          <w:szCs w:val="24"/>
        </w:rPr>
        <w:t xml:space="preserve"> is mixed with native plants.</w:t>
      </w:r>
      <w:r>
        <w:rPr>
          <w:rFonts w:ascii="Times New Roman" w:hAnsi="Times New Roman" w:cs="Times New Roman"/>
          <w:b/>
          <w:bCs/>
          <w:sz w:val="24"/>
          <w:szCs w:val="24"/>
        </w:rPr>
        <w:t xml:space="preserve">  </w:t>
      </w:r>
      <w:r w:rsidRPr="00AD5F23">
        <w:rPr>
          <w:rFonts w:ascii="Times New Roman" w:hAnsi="Times New Roman" w:cs="Times New Roman"/>
          <w:sz w:val="24"/>
          <w:szCs w:val="24"/>
        </w:rPr>
        <w:t>May-October is recommended for monitoring and Management.</w:t>
      </w:r>
      <w:r>
        <w:rPr>
          <w:rFonts w:ascii="Times New Roman" w:hAnsi="Times New Roman" w:cs="Times New Roman"/>
          <w:b/>
          <w:bCs/>
          <w:sz w:val="24"/>
          <w:szCs w:val="24"/>
        </w:rPr>
        <w:t xml:space="preserve"> </w:t>
      </w:r>
      <w:r w:rsidR="00B71887" w:rsidRPr="00B71887">
        <w:rPr>
          <w:rFonts w:ascii="Times New Roman" w:hAnsi="Times New Roman" w:cs="Times New Roman"/>
          <w:sz w:val="24"/>
          <w:szCs w:val="24"/>
        </w:rPr>
        <w:t>Rake Fullness-</w:t>
      </w:r>
      <w:r w:rsidR="00B71887">
        <w:rPr>
          <w:rFonts w:ascii="Times New Roman" w:hAnsi="Times New Roman" w:cs="Times New Roman"/>
          <w:sz w:val="24"/>
          <w:szCs w:val="24"/>
        </w:rPr>
        <w:t>1</w:t>
      </w:r>
      <w:r w:rsidR="00B71887" w:rsidRPr="00B71887">
        <w:rPr>
          <w:rFonts w:ascii="Times New Roman" w:hAnsi="Times New Roman" w:cs="Times New Roman"/>
          <w:sz w:val="24"/>
          <w:szCs w:val="24"/>
        </w:rPr>
        <w:t>-3</w:t>
      </w:r>
      <w:r w:rsidR="00A107B8">
        <w:rPr>
          <w:rFonts w:ascii="Times New Roman" w:hAnsi="Times New Roman" w:cs="Times New Roman"/>
          <w:sz w:val="24"/>
          <w:szCs w:val="24"/>
        </w:rPr>
        <w:t>.</w:t>
      </w:r>
    </w:p>
    <w:p w14:paraId="5A55AFBF" w14:textId="04EB5F37" w:rsidR="00EC6763" w:rsidRDefault="00EC6763" w:rsidP="00A24D86">
      <w:pPr>
        <w:rPr>
          <w:rFonts w:ascii="Times New Roman" w:hAnsi="Times New Roman" w:cs="Times New Roman"/>
          <w:sz w:val="24"/>
          <w:szCs w:val="24"/>
        </w:rPr>
      </w:pPr>
      <w:r w:rsidRPr="00257C88">
        <w:rPr>
          <w:rFonts w:ascii="Times New Roman" w:hAnsi="Times New Roman" w:cs="Times New Roman"/>
          <w:b/>
          <w:bCs/>
          <w:i/>
          <w:iCs/>
          <w:sz w:val="24"/>
          <w:szCs w:val="24"/>
          <w:u w:val="single"/>
        </w:rPr>
        <w:t>Area 9:</w:t>
      </w:r>
      <w:r>
        <w:rPr>
          <w:rFonts w:ascii="Times New Roman" w:hAnsi="Times New Roman" w:cs="Times New Roman"/>
          <w:b/>
          <w:bCs/>
          <w:sz w:val="24"/>
          <w:szCs w:val="24"/>
        </w:rPr>
        <w:t xml:space="preserve">  </w:t>
      </w:r>
      <w:r w:rsidRPr="00EC6763">
        <w:rPr>
          <w:rFonts w:ascii="Times New Roman" w:hAnsi="Times New Roman" w:cs="Times New Roman"/>
          <w:sz w:val="24"/>
          <w:szCs w:val="24"/>
        </w:rPr>
        <w:t xml:space="preserve">This </w:t>
      </w:r>
      <w:r>
        <w:rPr>
          <w:rFonts w:ascii="Times New Roman" w:hAnsi="Times New Roman" w:cs="Times New Roman"/>
          <w:sz w:val="24"/>
          <w:szCs w:val="24"/>
        </w:rPr>
        <w:t>area</w:t>
      </w:r>
      <w:r w:rsidRPr="00EC6763">
        <w:rPr>
          <w:rFonts w:ascii="Times New Roman" w:hAnsi="Times New Roman" w:cs="Times New Roman"/>
          <w:sz w:val="24"/>
          <w:szCs w:val="24"/>
        </w:rPr>
        <w:t xml:space="preserve"> is new as of 2022 and is located </w:t>
      </w:r>
      <w:r>
        <w:rPr>
          <w:rFonts w:ascii="Times New Roman" w:hAnsi="Times New Roman" w:cs="Times New Roman"/>
          <w:sz w:val="24"/>
          <w:szCs w:val="24"/>
        </w:rPr>
        <w:t>on</w:t>
      </w:r>
      <w:r w:rsidRPr="00EC6763">
        <w:rPr>
          <w:rFonts w:ascii="Times New Roman" w:hAnsi="Times New Roman" w:cs="Times New Roman"/>
          <w:sz w:val="24"/>
          <w:szCs w:val="24"/>
        </w:rPr>
        <w:t xml:space="preserve"> a bend in the river.  </w:t>
      </w:r>
      <w:r>
        <w:rPr>
          <w:rFonts w:ascii="Times New Roman" w:hAnsi="Times New Roman" w:cs="Times New Roman"/>
          <w:sz w:val="24"/>
          <w:szCs w:val="24"/>
        </w:rPr>
        <w:t>There</w:t>
      </w:r>
      <w:r w:rsidR="00B71887">
        <w:rPr>
          <w:rFonts w:ascii="Times New Roman" w:hAnsi="Times New Roman" w:cs="Times New Roman"/>
          <w:sz w:val="24"/>
          <w:szCs w:val="24"/>
        </w:rPr>
        <w:t xml:space="preserve"> i</w:t>
      </w:r>
      <w:r>
        <w:rPr>
          <w:rFonts w:ascii="Times New Roman" w:hAnsi="Times New Roman" w:cs="Times New Roman"/>
          <w:sz w:val="24"/>
          <w:szCs w:val="24"/>
        </w:rPr>
        <w:t xml:space="preserve">s a drainage coming from a beaver pond/wetland at the bend where the plants are mixed with native aquatic plants.  Rake fullness is 0-1 with plants here and there. </w:t>
      </w:r>
    </w:p>
    <w:p w14:paraId="5BBF051A" w14:textId="77777777" w:rsidR="00257C88" w:rsidRDefault="00257C88" w:rsidP="00A24D86">
      <w:pPr>
        <w:rPr>
          <w:rFonts w:ascii="Times New Roman" w:hAnsi="Times New Roman" w:cs="Times New Roman"/>
          <w:b/>
          <w:bCs/>
          <w:i/>
          <w:iCs/>
          <w:sz w:val="24"/>
          <w:szCs w:val="24"/>
          <w:u w:val="single"/>
        </w:rPr>
      </w:pPr>
    </w:p>
    <w:p w14:paraId="4A23A500" w14:textId="74682E24" w:rsidR="00EC6763" w:rsidRDefault="00EC6763" w:rsidP="00A24D86">
      <w:pPr>
        <w:rPr>
          <w:rFonts w:ascii="Times New Roman" w:hAnsi="Times New Roman" w:cs="Times New Roman"/>
          <w:sz w:val="24"/>
          <w:szCs w:val="24"/>
        </w:rPr>
      </w:pPr>
      <w:r w:rsidRPr="00257C88">
        <w:rPr>
          <w:rFonts w:ascii="Times New Roman" w:hAnsi="Times New Roman" w:cs="Times New Roman"/>
          <w:b/>
          <w:bCs/>
          <w:i/>
          <w:iCs/>
          <w:sz w:val="24"/>
          <w:szCs w:val="24"/>
          <w:u w:val="single"/>
        </w:rPr>
        <w:t>Area 10:</w:t>
      </w:r>
      <w:r>
        <w:rPr>
          <w:rFonts w:ascii="Times New Roman" w:hAnsi="Times New Roman" w:cs="Times New Roman"/>
          <w:sz w:val="24"/>
          <w:szCs w:val="24"/>
        </w:rPr>
        <w:t xml:space="preserve"> New in 2022 and is also on a bend in the river.  Rake fullness 0-1 mixed with natives.</w:t>
      </w:r>
    </w:p>
    <w:p w14:paraId="0F1A0616" w14:textId="77777777" w:rsidR="00257C88" w:rsidRDefault="00257C88" w:rsidP="00A24D86">
      <w:pPr>
        <w:rPr>
          <w:rFonts w:ascii="Times New Roman" w:hAnsi="Times New Roman" w:cs="Times New Roman"/>
          <w:sz w:val="24"/>
          <w:szCs w:val="24"/>
        </w:rPr>
      </w:pPr>
    </w:p>
    <w:p w14:paraId="19A7E96C" w14:textId="1B596BCD" w:rsidR="00EC6763" w:rsidRDefault="00EC6763" w:rsidP="00A24D86">
      <w:pPr>
        <w:rPr>
          <w:rFonts w:ascii="Times New Roman" w:hAnsi="Times New Roman" w:cs="Times New Roman"/>
          <w:sz w:val="24"/>
          <w:szCs w:val="24"/>
        </w:rPr>
      </w:pPr>
      <w:r w:rsidRPr="00257C88">
        <w:rPr>
          <w:rFonts w:ascii="Times New Roman" w:hAnsi="Times New Roman" w:cs="Times New Roman"/>
          <w:b/>
          <w:bCs/>
          <w:i/>
          <w:iCs/>
          <w:sz w:val="24"/>
          <w:szCs w:val="24"/>
          <w:u w:val="single"/>
        </w:rPr>
        <w:t>Area 11</w:t>
      </w:r>
      <w:r>
        <w:rPr>
          <w:rFonts w:ascii="Times New Roman" w:hAnsi="Times New Roman" w:cs="Times New Roman"/>
          <w:sz w:val="24"/>
          <w:szCs w:val="24"/>
        </w:rPr>
        <w:t xml:space="preserve">: New in 2022 and mixed with natives.  Early and late monitoring is recommended.  In 2022, volunteers from Lake of Falls pulled a 5-gallon bucket full.  </w:t>
      </w:r>
      <w:r w:rsidR="00B71887">
        <w:rPr>
          <w:rFonts w:ascii="Times New Roman" w:hAnsi="Times New Roman" w:cs="Times New Roman"/>
          <w:sz w:val="24"/>
          <w:szCs w:val="24"/>
        </w:rPr>
        <w:t>Rake Fullness 0-2</w:t>
      </w:r>
    </w:p>
    <w:p w14:paraId="4D0910CD" w14:textId="72177BCF" w:rsidR="00A107B8" w:rsidRDefault="00A107B8" w:rsidP="00A24D86">
      <w:pPr>
        <w:rPr>
          <w:rFonts w:ascii="Times New Roman" w:hAnsi="Times New Roman" w:cs="Times New Roman"/>
          <w:sz w:val="24"/>
          <w:szCs w:val="24"/>
        </w:rPr>
      </w:pPr>
      <w:r w:rsidRPr="00A107B8">
        <w:rPr>
          <w:rFonts w:ascii="Times New Roman" w:hAnsi="Times New Roman" w:cs="Times New Roman"/>
          <w:b/>
          <w:bCs/>
          <w:i/>
          <w:iCs/>
          <w:sz w:val="24"/>
          <w:szCs w:val="24"/>
          <w:u w:val="single"/>
        </w:rPr>
        <w:t>Area 12:</w:t>
      </w:r>
      <w:r w:rsidRPr="00A107B8">
        <w:rPr>
          <w:rFonts w:ascii="Times New Roman" w:hAnsi="Times New Roman" w:cs="Times New Roman"/>
          <w:b/>
          <w:bCs/>
          <w:i/>
          <w:iCs/>
          <w:sz w:val="24"/>
          <w:szCs w:val="24"/>
        </w:rPr>
        <w:t xml:space="preserve">  </w:t>
      </w:r>
      <w:r w:rsidRPr="00A107B8">
        <w:rPr>
          <w:rFonts w:ascii="Times New Roman" w:hAnsi="Times New Roman" w:cs="Times New Roman"/>
          <w:sz w:val="24"/>
          <w:szCs w:val="24"/>
        </w:rPr>
        <w:t>New in 2023</w:t>
      </w:r>
      <w:r>
        <w:rPr>
          <w:rFonts w:ascii="Times New Roman" w:hAnsi="Times New Roman" w:cs="Times New Roman"/>
          <w:sz w:val="24"/>
          <w:szCs w:val="24"/>
        </w:rPr>
        <w:t xml:space="preserve">.  Cindy documented this site, and I am unsure of the rake fullness.  More monitoring </w:t>
      </w:r>
      <w:proofErr w:type="gramStart"/>
      <w:r>
        <w:rPr>
          <w:rFonts w:ascii="Times New Roman" w:hAnsi="Times New Roman" w:cs="Times New Roman"/>
          <w:sz w:val="24"/>
          <w:szCs w:val="24"/>
        </w:rPr>
        <w:t>needed</w:t>
      </w:r>
      <w:proofErr w:type="gramEnd"/>
      <w:r>
        <w:rPr>
          <w:rFonts w:ascii="Times New Roman" w:hAnsi="Times New Roman" w:cs="Times New Roman"/>
          <w:sz w:val="24"/>
          <w:szCs w:val="24"/>
        </w:rPr>
        <w:t xml:space="preserve"> in 202.</w:t>
      </w:r>
    </w:p>
    <w:p w14:paraId="77E84F7F" w14:textId="70E3D272" w:rsidR="00A107B8" w:rsidRPr="00A107B8" w:rsidRDefault="00A107B8" w:rsidP="00A24D86">
      <w:pPr>
        <w:rPr>
          <w:rFonts w:ascii="Times New Roman" w:hAnsi="Times New Roman" w:cs="Times New Roman"/>
          <w:b/>
          <w:bCs/>
          <w:i/>
          <w:iCs/>
          <w:sz w:val="24"/>
          <w:szCs w:val="24"/>
          <w:u w:val="single"/>
        </w:rPr>
      </w:pPr>
      <w:r w:rsidRPr="00A107B8">
        <w:rPr>
          <w:rFonts w:ascii="Times New Roman" w:hAnsi="Times New Roman" w:cs="Times New Roman"/>
          <w:b/>
          <w:bCs/>
          <w:i/>
          <w:iCs/>
          <w:sz w:val="24"/>
          <w:szCs w:val="24"/>
          <w:u w:val="single"/>
        </w:rPr>
        <w:t>Area 13:</w:t>
      </w:r>
      <w:r>
        <w:rPr>
          <w:rFonts w:ascii="Times New Roman" w:hAnsi="Times New Roman" w:cs="Times New Roman"/>
          <w:sz w:val="24"/>
          <w:szCs w:val="24"/>
        </w:rPr>
        <w:t xml:space="preserve">  New in 2023.  Anderson Bay.  Steve Anderson discovered this new site late in 2023.  10-20 plants.  More monitoring needed in </w:t>
      </w:r>
    </w:p>
    <w:p w14:paraId="220397F8" w14:textId="77777777" w:rsidR="00257C88" w:rsidRDefault="00257C88" w:rsidP="00A107B8">
      <w:pPr>
        <w:rPr>
          <w:rFonts w:ascii="Times New Roman" w:hAnsi="Times New Roman" w:cs="Times New Roman"/>
          <w:sz w:val="24"/>
          <w:szCs w:val="24"/>
        </w:rPr>
      </w:pPr>
    </w:p>
    <w:p w14:paraId="4C4DD60B" w14:textId="68228178" w:rsidR="00835E27" w:rsidRDefault="00257C88" w:rsidP="00257C88">
      <w:pPr>
        <w:jc w:val="center"/>
        <w:rPr>
          <w:rFonts w:ascii="Times New Roman" w:hAnsi="Times New Roman" w:cs="Times New Roman"/>
          <w:b/>
          <w:bCs/>
          <w:i/>
          <w:iCs/>
          <w:sz w:val="24"/>
          <w:szCs w:val="24"/>
          <w:u w:val="single"/>
        </w:rPr>
      </w:pPr>
      <w:r>
        <w:rPr>
          <w:rFonts w:ascii="Times New Roman" w:hAnsi="Times New Roman" w:cs="Times New Roman"/>
          <w:b/>
          <w:bCs/>
          <w:i/>
          <w:iCs/>
          <w:sz w:val="24"/>
          <w:szCs w:val="24"/>
          <w:u w:val="single"/>
        </w:rPr>
        <w:t>Action Plan,</w:t>
      </w:r>
      <w:r w:rsidR="005A684B">
        <w:rPr>
          <w:rFonts w:ascii="Times New Roman" w:hAnsi="Times New Roman" w:cs="Times New Roman"/>
          <w:b/>
          <w:bCs/>
          <w:i/>
          <w:iCs/>
          <w:sz w:val="24"/>
          <w:szCs w:val="24"/>
          <w:u w:val="single"/>
        </w:rPr>
        <w:t xml:space="preserve"> Events,</w:t>
      </w:r>
      <w:r>
        <w:rPr>
          <w:rFonts w:ascii="Times New Roman" w:hAnsi="Times New Roman" w:cs="Times New Roman"/>
          <w:b/>
          <w:bCs/>
          <w:i/>
          <w:iCs/>
          <w:sz w:val="24"/>
          <w:szCs w:val="24"/>
          <w:u w:val="single"/>
        </w:rPr>
        <w:t xml:space="preserve"> Education, and Communication</w:t>
      </w:r>
    </w:p>
    <w:p w14:paraId="6B541CED" w14:textId="47A65D37" w:rsidR="00257C88" w:rsidRDefault="00257C88" w:rsidP="00257C88">
      <w:pPr>
        <w:rPr>
          <w:rFonts w:ascii="Times New Roman" w:hAnsi="Times New Roman" w:cs="Times New Roman"/>
          <w:sz w:val="24"/>
          <w:szCs w:val="24"/>
        </w:rPr>
      </w:pPr>
      <w:r w:rsidRPr="00257C88">
        <w:rPr>
          <w:rFonts w:ascii="Times New Roman" w:hAnsi="Times New Roman" w:cs="Times New Roman"/>
          <w:sz w:val="24"/>
          <w:szCs w:val="24"/>
        </w:rPr>
        <w:t xml:space="preserve">Multiple Events have been planned for CLP Monitoring and Hand Pulling.  In </w:t>
      </w:r>
      <w:r>
        <w:rPr>
          <w:rFonts w:ascii="Times New Roman" w:hAnsi="Times New Roman" w:cs="Times New Roman"/>
          <w:sz w:val="24"/>
          <w:szCs w:val="24"/>
        </w:rPr>
        <w:t>addition to the</w:t>
      </w:r>
      <w:r w:rsidR="0028404B">
        <w:rPr>
          <w:rFonts w:ascii="Times New Roman" w:hAnsi="Times New Roman" w:cs="Times New Roman"/>
          <w:sz w:val="24"/>
          <w:szCs w:val="24"/>
        </w:rPr>
        <w:t>se</w:t>
      </w:r>
      <w:r>
        <w:rPr>
          <w:rFonts w:ascii="Times New Roman" w:hAnsi="Times New Roman" w:cs="Times New Roman"/>
          <w:sz w:val="24"/>
          <w:szCs w:val="24"/>
        </w:rPr>
        <w:t xml:space="preserve"> events</w:t>
      </w:r>
      <w:r w:rsidR="0028404B">
        <w:rPr>
          <w:rFonts w:ascii="Times New Roman" w:hAnsi="Times New Roman" w:cs="Times New Roman"/>
          <w:sz w:val="24"/>
          <w:szCs w:val="24"/>
        </w:rPr>
        <w:t>,</w:t>
      </w:r>
      <w:r>
        <w:rPr>
          <w:rFonts w:ascii="Times New Roman" w:hAnsi="Times New Roman" w:cs="Times New Roman"/>
          <w:sz w:val="24"/>
          <w:szCs w:val="24"/>
        </w:rPr>
        <w:t xml:space="preserve"> I would like to actively search and assign areas </w:t>
      </w:r>
      <w:r w:rsidR="0028404B">
        <w:rPr>
          <w:rFonts w:ascii="Times New Roman" w:hAnsi="Times New Roman" w:cs="Times New Roman"/>
          <w:sz w:val="24"/>
          <w:szCs w:val="24"/>
        </w:rPr>
        <w:t>on</w:t>
      </w:r>
      <w:r>
        <w:rPr>
          <w:rFonts w:ascii="Times New Roman" w:hAnsi="Times New Roman" w:cs="Times New Roman"/>
          <w:sz w:val="24"/>
          <w:szCs w:val="24"/>
        </w:rPr>
        <w:t xml:space="preserve"> Pike Lake and the Turtle River below Pike to volunteers.  Area assignments for the growing season will help us organize and prioritize resources.  For example, Cindy </w:t>
      </w:r>
      <w:r w:rsidR="0028404B">
        <w:rPr>
          <w:rFonts w:ascii="Times New Roman" w:hAnsi="Times New Roman" w:cs="Times New Roman"/>
          <w:sz w:val="24"/>
          <w:szCs w:val="24"/>
        </w:rPr>
        <w:t xml:space="preserve">Moriarity </w:t>
      </w:r>
      <w:r>
        <w:rPr>
          <w:rFonts w:ascii="Times New Roman" w:hAnsi="Times New Roman" w:cs="Times New Roman"/>
          <w:sz w:val="24"/>
          <w:szCs w:val="24"/>
        </w:rPr>
        <w:t xml:space="preserve">and </w:t>
      </w:r>
      <w:r w:rsidR="0028404B">
        <w:rPr>
          <w:rFonts w:ascii="Times New Roman" w:hAnsi="Times New Roman" w:cs="Times New Roman"/>
          <w:sz w:val="24"/>
          <w:szCs w:val="24"/>
        </w:rPr>
        <w:t xml:space="preserve">the </w:t>
      </w:r>
      <w:r>
        <w:rPr>
          <w:rFonts w:ascii="Times New Roman" w:hAnsi="Times New Roman" w:cs="Times New Roman"/>
          <w:sz w:val="24"/>
          <w:szCs w:val="24"/>
        </w:rPr>
        <w:t xml:space="preserve">Lake of the Falls crew </w:t>
      </w:r>
      <w:r w:rsidR="0028404B">
        <w:rPr>
          <w:rFonts w:ascii="Times New Roman" w:hAnsi="Times New Roman" w:cs="Times New Roman"/>
          <w:sz w:val="24"/>
          <w:szCs w:val="24"/>
        </w:rPr>
        <w:t>monitor</w:t>
      </w:r>
      <w:r>
        <w:rPr>
          <w:rFonts w:ascii="Times New Roman" w:hAnsi="Times New Roman" w:cs="Times New Roman"/>
          <w:sz w:val="24"/>
          <w:szCs w:val="24"/>
        </w:rPr>
        <w:t xml:space="preserve"> and pull areas 9, 10, 11</w:t>
      </w:r>
      <w:r w:rsidR="00A754C6">
        <w:rPr>
          <w:rFonts w:ascii="Times New Roman" w:hAnsi="Times New Roman" w:cs="Times New Roman"/>
          <w:sz w:val="24"/>
          <w:szCs w:val="24"/>
        </w:rPr>
        <w:t>, and 12</w:t>
      </w:r>
      <w:r>
        <w:rPr>
          <w:rFonts w:ascii="Times New Roman" w:hAnsi="Times New Roman" w:cs="Times New Roman"/>
          <w:sz w:val="24"/>
          <w:szCs w:val="24"/>
        </w:rPr>
        <w:t xml:space="preserve">. The same </w:t>
      </w:r>
      <w:r w:rsidR="0028404B">
        <w:rPr>
          <w:rFonts w:ascii="Times New Roman" w:hAnsi="Times New Roman" w:cs="Times New Roman"/>
          <w:sz w:val="24"/>
          <w:szCs w:val="24"/>
        </w:rPr>
        <w:t>may be</w:t>
      </w:r>
      <w:r>
        <w:rPr>
          <w:rFonts w:ascii="Times New Roman" w:hAnsi="Times New Roman" w:cs="Times New Roman"/>
          <w:sz w:val="24"/>
          <w:szCs w:val="24"/>
        </w:rPr>
        <w:t xml:space="preserve"> said for Areas 7, 6, 5</w:t>
      </w:r>
      <w:r w:rsidR="00A754C6">
        <w:rPr>
          <w:rFonts w:ascii="Times New Roman" w:hAnsi="Times New Roman" w:cs="Times New Roman"/>
          <w:sz w:val="24"/>
          <w:szCs w:val="24"/>
        </w:rPr>
        <w:t>, and 13</w:t>
      </w:r>
      <w:r>
        <w:rPr>
          <w:rFonts w:ascii="Times New Roman" w:hAnsi="Times New Roman" w:cs="Times New Roman"/>
          <w:sz w:val="24"/>
          <w:szCs w:val="24"/>
        </w:rPr>
        <w:t xml:space="preserve"> on Pike Lake.  Areas 8, 4,3,</w:t>
      </w:r>
      <w:r w:rsidR="0028404B">
        <w:rPr>
          <w:rFonts w:ascii="Times New Roman" w:hAnsi="Times New Roman" w:cs="Times New Roman"/>
          <w:sz w:val="24"/>
          <w:szCs w:val="24"/>
        </w:rPr>
        <w:t xml:space="preserve"> </w:t>
      </w:r>
      <w:r>
        <w:rPr>
          <w:rFonts w:ascii="Times New Roman" w:hAnsi="Times New Roman" w:cs="Times New Roman"/>
          <w:sz w:val="24"/>
          <w:szCs w:val="24"/>
        </w:rPr>
        <w:t xml:space="preserve">and 2 are more difficult and </w:t>
      </w:r>
      <w:r w:rsidR="0028404B">
        <w:rPr>
          <w:rFonts w:ascii="Times New Roman" w:hAnsi="Times New Roman" w:cs="Times New Roman"/>
          <w:sz w:val="24"/>
          <w:szCs w:val="24"/>
        </w:rPr>
        <w:t xml:space="preserve">take a </w:t>
      </w:r>
      <w:r w:rsidR="00B71887">
        <w:rPr>
          <w:rFonts w:ascii="Times New Roman" w:hAnsi="Times New Roman" w:cs="Times New Roman"/>
          <w:sz w:val="24"/>
          <w:szCs w:val="24"/>
        </w:rPr>
        <w:t>long time</w:t>
      </w:r>
      <w:r w:rsidR="0028404B">
        <w:rPr>
          <w:rFonts w:ascii="Times New Roman" w:hAnsi="Times New Roman" w:cs="Times New Roman"/>
          <w:sz w:val="24"/>
          <w:szCs w:val="24"/>
        </w:rPr>
        <w:t xml:space="preserve"> to monitor and </w:t>
      </w:r>
      <w:r w:rsidR="00B71887">
        <w:rPr>
          <w:rFonts w:ascii="Times New Roman" w:hAnsi="Times New Roman" w:cs="Times New Roman"/>
          <w:sz w:val="24"/>
          <w:szCs w:val="24"/>
        </w:rPr>
        <w:t>control and</w:t>
      </w:r>
      <w:r w:rsidR="0028404B">
        <w:rPr>
          <w:rFonts w:ascii="Times New Roman" w:hAnsi="Times New Roman" w:cs="Times New Roman"/>
          <w:sz w:val="24"/>
          <w:szCs w:val="24"/>
        </w:rPr>
        <w:t xml:space="preserve"> will need additional help from as many people as possible.  These areas can be “Events” vs. “Volunteer Assignments”. Area 1 is on a different scale and therefore needs its own management plan.  </w:t>
      </w:r>
      <w:r w:rsidR="00B71887">
        <w:rPr>
          <w:rFonts w:ascii="Times New Roman" w:hAnsi="Times New Roman" w:cs="Times New Roman"/>
          <w:sz w:val="24"/>
          <w:szCs w:val="24"/>
        </w:rPr>
        <w:t xml:space="preserve">The Rice Lake Association is working on a 5-year management plan.  Efforts to control the spread of turions and plant fragments should also be a priority while pulling events are happening. </w:t>
      </w:r>
    </w:p>
    <w:p w14:paraId="7E28FFD0" w14:textId="05EACCF8" w:rsidR="005A684B" w:rsidRDefault="005A684B" w:rsidP="00257C88">
      <w:pPr>
        <w:rPr>
          <w:rFonts w:ascii="Times New Roman" w:hAnsi="Times New Roman" w:cs="Times New Roman"/>
          <w:sz w:val="24"/>
          <w:szCs w:val="24"/>
        </w:rPr>
      </w:pPr>
    </w:p>
    <w:p w14:paraId="0BFD5927" w14:textId="77777777" w:rsidR="00A754C6" w:rsidRDefault="00A754C6" w:rsidP="00257C88">
      <w:pPr>
        <w:rPr>
          <w:rFonts w:ascii="Times New Roman" w:hAnsi="Times New Roman" w:cs="Times New Roman"/>
          <w:sz w:val="24"/>
          <w:szCs w:val="24"/>
        </w:rPr>
      </w:pPr>
    </w:p>
    <w:p w14:paraId="1BC60A0E" w14:textId="096400B8" w:rsidR="005A684B" w:rsidRPr="00034071" w:rsidRDefault="005A684B" w:rsidP="00257C88">
      <w:pPr>
        <w:rPr>
          <w:rFonts w:ascii="Times New Roman" w:hAnsi="Times New Roman" w:cs="Times New Roman"/>
          <w:b/>
          <w:bCs/>
          <w:i/>
          <w:iCs/>
          <w:sz w:val="24"/>
          <w:szCs w:val="24"/>
          <w:u w:val="single"/>
        </w:rPr>
      </w:pPr>
      <w:r w:rsidRPr="00034071">
        <w:rPr>
          <w:rFonts w:ascii="Times New Roman" w:hAnsi="Times New Roman" w:cs="Times New Roman"/>
          <w:b/>
          <w:bCs/>
          <w:i/>
          <w:iCs/>
          <w:sz w:val="24"/>
          <w:szCs w:val="24"/>
          <w:u w:val="single"/>
        </w:rPr>
        <w:lastRenderedPageBreak/>
        <w:t>Events</w:t>
      </w:r>
      <w:r w:rsidR="005C0D43" w:rsidRPr="00034071">
        <w:rPr>
          <w:rFonts w:ascii="Times New Roman" w:hAnsi="Times New Roman" w:cs="Times New Roman"/>
          <w:b/>
          <w:bCs/>
          <w:i/>
          <w:iCs/>
          <w:sz w:val="24"/>
          <w:szCs w:val="24"/>
          <w:u w:val="single"/>
        </w:rPr>
        <w:t xml:space="preserve"> Calendar:  </w:t>
      </w:r>
    </w:p>
    <w:tbl>
      <w:tblPr>
        <w:tblStyle w:val="TableGrid"/>
        <w:tblW w:w="9820" w:type="dxa"/>
        <w:tblLook w:val="04A0" w:firstRow="1" w:lastRow="0" w:firstColumn="1" w:lastColumn="0" w:noHBand="0" w:noVBand="1"/>
      </w:tblPr>
      <w:tblGrid>
        <w:gridCol w:w="1964"/>
        <w:gridCol w:w="1964"/>
        <w:gridCol w:w="1964"/>
        <w:gridCol w:w="1964"/>
        <w:gridCol w:w="1964"/>
      </w:tblGrid>
      <w:tr w:rsidR="005C0D43" w14:paraId="4CD42FB3" w14:textId="77777777" w:rsidTr="005C0D43">
        <w:trPr>
          <w:trHeight w:val="548"/>
        </w:trPr>
        <w:tc>
          <w:tcPr>
            <w:tcW w:w="1964" w:type="dxa"/>
          </w:tcPr>
          <w:p w14:paraId="54C39CE2" w14:textId="0A6EB3D4" w:rsidR="005C0D43" w:rsidRDefault="005C0D43" w:rsidP="005C0D43">
            <w:pPr>
              <w:rPr>
                <w:rFonts w:ascii="Times New Roman" w:hAnsi="Times New Roman" w:cs="Times New Roman"/>
                <w:sz w:val="24"/>
                <w:szCs w:val="24"/>
              </w:rPr>
            </w:pPr>
            <w:r>
              <w:rPr>
                <w:rFonts w:ascii="Times New Roman" w:hAnsi="Times New Roman" w:cs="Times New Roman"/>
                <w:sz w:val="24"/>
                <w:szCs w:val="24"/>
              </w:rPr>
              <w:t>Date</w:t>
            </w:r>
          </w:p>
        </w:tc>
        <w:tc>
          <w:tcPr>
            <w:tcW w:w="1964" w:type="dxa"/>
          </w:tcPr>
          <w:p w14:paraId="6F6676AC" w14:textId="2835E01B" w:rsidR="005C0D43" w:rsidRDefault="005C0D43" w:rsidP="005C0D43">
            <w:pPr>
              <w:rPr>
                <w:rFonts w:ascii="Times New Roman" w:hAnsi="Times New Roman" w:cs="Times New Roman"/>
                <w:sz w:val="24"/>
                <w:szCs w:val="24"/>
              </w:rPr>
            </w:pPr>
            <w:r>
              <w:rPr>
                <w:rFonts w:ascii="Times New Roman" w:hAnsi="Times New Roman" w:cs="Times New Roman"/>
                <w:sz w:val="24"/>
                <w:szCs w:val="24"/>
              </w:rPr>
              <w:t>Time</w:t>
            </w:r>
          </w:p>
        </w:tc>
        <w:tc>
          <w:tcPr>
            <w:tcW w:w="1964" w:type="dxa"/>
          </w:tcPr>
          <w:p w14:paraId="48E385E4" w14:textId="320D1247" w:rsidR="005C0D43" w:rsidRDefault="005C0D43" w:rsidP="005C0D43">
            <w:pPr>
              <w:rPr>
                <w:rFonts w:ascii="Times New Roman" w:hAnsi="Times New Roman" w:cs="Times New Roman"/>
                <w:sz w:val="24"/>
                <w:szCs w:val="24"/>
              </w:rPr>
            </w:pPr>
            <w:r>
              <w:rPr>
                <w:rFonts w:ascii="Times New Roman" w:hAnsi="Times New Roman" w:cs="Times New Roman"/>
                <w:sz w:val="24"/>
                <w:szCs w:val="24"/>
              </w:rPr>
              <w:t>Area</w:t>
            </w:r>
          </w:p>
        </w:tc>
        <w:tc>
          <w:tcPr>
            <w:tcW w:w="1964" w:type="dxa"/>
          </w:tcPr>
          <w:p w14:paraId="5B945AC3" w14:textId="4DC047F5" w:rsidR="005C0D43" w:rsidRDefault="005C0D43" w:rsidP="005C0D43">
            <w:pPr>
              <w:rPr>
                <w:rFonts w:ascii="Times New Roman" w:hAnsi="Times New Roman" w:cs="Times New Roman"/>
                <w:sz w:val="24"/>
                <w:szCs w:val="24"/>
              </w:rPr>
            </w:pPr>
            <w:r>
              <w:rPr>
                <w:rFonts w:ascii="Times New Roman" w:hAnsi="Times New Roman" w:cs="Times New Roman"/>
                <w:sz w:val="24"/>
                <w:szCs w:val="24"/>
              </w:rPr>
              <w:t>Meeting Location</w:t>
            </w:r>
          </w:p>
        </w:tc>
        <w:tc>
          <w:tcPr>
            <w:tcW w:w="1964" w:type="dxa"/>
          </w:tcPr>
          <w:p w14:paraId="656AC9FF" w14:textId="1DA1747C" w:rsidR="005C0D43" w:rsidRDefault="005C0D43" w:rsidP="005C0D43">
            <w:pPr>
              <w:rPr>
                <w:rFonts w:ascii="Times New Roman" w:hAnsi="Times New Roman" w:cs="Times New Roman"/>
                <w:sz w:val="24"/>
                <w:szCs w:val="24"/>
              </w:rPr>
            </w:pPr>
            <w:r>
              <w:rPr>
                <w:rFonts w:ascii="Times New Roman" w:hAnsi="Times New Roman" w:cs="Times New Roman"/>
                <w:sz w:val="24"/>
                <w:szCs w:val="24"/>
              </w:rPr>
              <w:t>Notes</w:t>
            </w:r>
          </w:p>
        </w:tc>
      </w:tr>
      <w:tr w:rsidR="005C0D43" w14:paraId="70E2F197" w14:textId="77777777" w:rsidTr="005C0D43">
        <w:trPr>
          <w:trHeight w:val="438"/>
        </w:trPr>
        <w:tc>
          <w:tcPr>
            <w:tcW w:w="1964" w:type="dxa"/>
          </w:tcPr>
          <w:p w14:paraId="4808DB6B" w14:textId="74D661C5" w:rsidR="005C0D43" w:rsidRDefault="00C95609" w:rsidP="005C0D43">
            <w:pPr>
              <w:rPr>
                <w:rFonts w:ascii="Times New Roman" w:hAnsi="Times New Roman" w:cs="Times New Roman"/>
                <w:sz w:val="24"/>
                <w:szCs w:val="24"/>
              </w:rPr>
            </w:pPr>
            <w:r>
              <w:rPr>
                <w:rFonts w:ascii="Times New Roman" w:hAnsi="Times New Roman" w:cs="Times New Roman"/>
                <w:sz w:val="24"/>
                <w:szCs w:val="24"/>
              </w:rPr>
              <w:t xml:space="preserve">June </w:t>
            </w:r>
            <w:r w:rsidR="0071350A">
              <w:rPr>
                <w:rFonts w:ascii="Times New Roman" w:hAnsi="Times New Roman" w:cs="Times New Roman"/>
                <w:sz w:val="24"/>
                <w:szCs w:val="24"/>
              </w:rPr>
              <w:t>10</w:t>
            </w:r>
            <w:r w:rsidRPr="00C9560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1964" w:type="dxa"/>
          </w:tcPr>
          <w:p w14:paraId="16D68545" w14:textId="41D91974" w:rsidR="005C0D43" w:rsidRDefault="0071350A" w:rsidP="005C0D43">
            <w:pPr>
              <w:rPr>
                <w:rFonts w:ascii="Times New Roman" w:hAnsi="Times New Roman" w:cs="Times New Roman"/>
                <w:sz w:val="24"/>
                <w:szCs w:val="24"/>
              </w:rPr>
            </w:pPr>
            <w:r>
              <w:rPr>
                <w:rFonts w:ascii="Times New Roman" w:hAnsi="Times New Roman" w:cs="Times New Roman"/>
                <w:sz w:val="24"/>
                <w:szCs w:val="24"/>
              </w:rPr>
              <w:t>9:30am</w:t>
            </w:r>
          </w:p>
        </w:tc>
        <w:tc>
          <w:tcPr>
            <w:tcW w:w="1964" w:type="dxa"/>
          </w:tcPr>
          <w:p w14:paraId="3EC36309" w14:textId="509D6C74" w:rsidR="005C0D43" w:rsidRDefault="005C0D43" w:rsidP="005C0D43">
            <w:pPr>
              <w:rPr>
                <w:rFonts w:ascii="Times New Roman" w:hAnsi="Times New Roman" w:cs="Times New Roman"/>
                <w:sz w:val="24"/>
                <w:szCs w:val="24"/>
              </w:rPr>
            </w:pPr>
          </w:p>
        </w:tc>
        <w:tc>
          <w:tcPr>
            <w:tcW w:w="1964" w:type="dxa"/>
          </w:tcPr>
          <w:p w14:paraId="68BB283C" w14:textId="5EA476B2" w:rsidR="005C0D43" w:rsidRDefault="0071350A" w:rsidP="005C0D43">
            <w:pPr>
              <w:rPr>
                <w:rFonts w:ascii="Times New Roman" w:hAnsi="Times New Roman" w:cs="Times New Roman"/>
                <w:sz w:val="24"/>
                <w:szCs w:val="24"/>
              </w:rPr>
            </w:pPr>
            <w:r>
              <w:rPr>
                <w:rFonts w:ascii="Times New Roman" w:hAnsi="Times New Roman" w:cs="Times New Roman"/>
                <w:sz w:val="24"/>
                <w:szCs w:val="24"/>
              </w:rPr>
              <w:t>Arrowhead Bridge</w:t>
            </w:r>
          </w:p>
        </w:tc>
        <w:tc>
          <w:tcPr>
            <w:tcW w:w="1964" w:type="dxa"/>
          </w:tcPr>
          <w:p w14:paraId="6F036913" w14:textId="0753CA5D" w:rsidR="005C0D43" w:rsidRDefault="0071350A" w:rsidP="005C0D43">
            <w:pPr>
              <w:rPr>
                <w:rFonts w:ascii="Times New Roman" w:hAnsi="Times New Roman" w:cs="Times New Roman"/>
                <w:sz w:val="24"/>
                <w:szCs w:val="24"/>
              </w:rPr>
            </w:pPr>
            <w:r>
              <w:rPr>
                <w:rFonts w:ascii="Times New Roman" w:hAnsi="Times New Roman" w:cs="Times New Roman"/>
                <w:sz w:val="24"/>
                <w:szCs w:val="24"/>
              </w:rPr>
              <w:t>Contact Zach Wilson</w:t>
            </w:r>
          </w:p>
        </w:tc>
      </w:tr>
      <w:tr w:rsidR="005C0D43" w14:paraId="64952653" w14:textId="77777777" w:rsidTr="005C0D43">
        <w:trPr>
          <w:trHeight w:val="438"/>
        </w:trPr>
        <w:tc>
          <w:tcPr>
            <w:tcW w:w="1964" w:type="dxa"/>
          </w:tcPr>
          <w:p w14:paraId="4D5B1914" w14:textId="2741B43C" w:rsidR="005C0D43" w:rsidRDefault="00C95609" w:rsidP="005C0D43">
            <w:pPr>
              <w:rPr>
                <w:rFonts w:ascii="Times New Roman" w:hAnsi="Times New Roman" w:cs="Times New Roman"/>
                <w:sz w:val="24"/>
                <w:szCs w:val="24"/>
              </w:rPr>
            </w:pPr>
            <w:r>
              <w:rPr>
                <w:rFonts w:ascii="Times New Roman" w:hAnsi="Times New Roman" w:cs="Times New Roman"/>
                <w:sz w:val="24"/>
                <w:szCs w:val="24"/>
              </w:rPr>
              <w:t>June 1</w:t>
            </w:r>
            <w:r w:rsidR="0071350A">
              <w:rPr>
                <w:rFonts w:ascii="Times New Roman" w:hAnsi="Times New Roman" w:cs="Times New Roman"/>
                <w:sz w:val="24"/>
                <w:szCs w:val="24"/>
              </w:rPr>
              <w:t>1</w:t>
            </w:r>
            <w:r w:rsidRPr="00C9560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1964" w:type="dxa"/>
          </w:tcPr>
          <w:p w14:paraId="3ADDEB68" w14:textId="15A5E7DC" w:rsidR="005C0D43" w:rsidRDefault="00FF04D1" w:rsidP="005C0D43">
            <w:pPr>
              <w:rPr>
                <w:rFonts w:ascii="Times New Roman" w:hAnsi="Times New Roman" w:cs="Times New Roman"/>
                <w:sz w:val="24"/>
                <w:szCs w:val="24"/>
              </w:rPr>
            </w:pPr>
            <w:r>
              <w:rPr>
                <w:rFonts w:ascii="Times New Roman" w:hAnsi="Times New Roman" w:cs="Times New Roman"/>
                <w:sz w:val="24"/>
                <w:szCs w:val="24"/>
              </w:rPr>
              <w:t>9</w:t>
            </w:r>
            <w:r w:rsidR="00C95609">
              <w:rPr>
                <w:rFonts w:ascii="Times New Roman" w:hAnsi="Times New Roman" w:cs="Times New Roman"/>
                <w:sz w:val="24"/>
                <w:szCs w:val="24"/>
              </w:rPr>
              <w:t>:</w:t>
            </w:r>
            <w:r>
              <w:rPr>
                <w:rFonts w:ascii="Times New Roman" w:hAnsi="Times New Roman" w:cs="Times New Roman"/>
                <w:sz w:val="24"/>
                <w:szCs w:val="24"/>
              </w:rPr>
              <w:t>3</w:t>
            </w:r>
            <w:r w:rsidR="00C95609">
              <w:rPr>
                <w:rFonts w:ascii="Times New Roman" w:hAnsi="Times New Roman" w:cs="Times New Roman"/>
                <w:sz w:val="24"/>
                <w:szCs w:val="24"/>
              </w:rPr>
              <w:t>0</w:t>
            </w:r>
            <w:r>
              <w:rPr>
                <w:rFonts w:ascii="Times New Roman" w:hAnsi="Times New Roman" w:cs="Times New Roman"/>
                <w:sz w:val="24"/>
                <w:szCs w:val="24"/>
              </w:rPr>
              <w:t xml:space="preserve"> </w:t>
            </w:r>
            <w:r w:rsidR="00C95609">
              <w:rPr>
                <w:rFonts w:ascii="Times New Roman" w:hAnsi="Times New Roman" w:cs="Times New Roman"/>
                <w:sz w:val="24"/>
                <w:szCs w:val="24"/>
              </w:rPr>
              <w:t>am</w:t>
            </w:r>
          </w:p>
        </w:tc>
        <w:tc>
          <w:tcPr>
            <w:tcW w:w="1964" w:type="dxa"/>
          </w:tcPr>
          <w:p w14:paraId="6E9CD822" w14:textId="1C99BABC" w:rsidR="005C0D43" w:rsidRDefault="005C0D43" w:rsidP="005C0D43">
            <w:pPr>
              <w:rPr>
                <w:rFonts w:ascii="Times New Roman" w:hAnsi="Times New Roman" w:cs="Times New Roman"/>
                <w:sz w:val="24"/>
                <w:szCs w:val="24"/>
              </w:rPr>
            </w:pPr>
          </w:p>
        </w:tc>
        <w:tc>
          <w:tcPr>
            <w:tcW w:w="1964" w:type="dxa"/>
          </w:tcPr>
          <w:p w14:paraId="121C8B03" w14:textId="55DF72CF" w:rsidR="005C0D43" w:rsidRDefault="00FF04D1" w:rsidP="005C0D43">
            <w:pPr>
              <w:rPr>
                <w:rFonts w:ascii="Times New Roman" w:hAnsi="Times New Roman" w:cs="Times New Roman"/>
                <w:sz w:val="24"/>
                <w:szCs w:val="24"/>
              </w:rPr>
            </w:pPr>
            <w:r>
              <w:rPr>
                <w:rFonts w:ascii="Times New Roman" w:hAnsi="Times New Roman" w:cs="Times New Roman"/>
                <w:sz w:val="24"/>
                <w:szCs w:val="24"/>
              </w:rPr>
              <w:t>Arrowhead Bridge</w:t>
            </w:r>
          </w:p>
        </w:tc>
        <w:tc>
          <w:tcPr>
            <w:tcW w:w="1964" w:type="dxa"/>
          </w:tcPr>
          <w:p w14:paraId="6C0DB2E7" w14:textId="78457C14" w:rsidR="005C0D43" w:rsidRDefault="00FF04D1" w:rsidP="005C0D43">
            <w:pPr>
              <w:rPr>
                <w:rFonts w:ascii="Times New Roman" w:hAnsi="Times New Roman" w:cs="Times New Roman"/>
                <w:sz w:val="24"/>
                <w:szCs w:val="24"/>
              </w:rPr>
            </w:pPr>
            <w:r>
              <w:rPr>
                <w:rFonts w:ascii="Times New Roman" w:hAnsi="Times New Roman" w:cs="Times New Roman"/>
                <w:sz w:val="24"/>
                <w:szCs w:val="24"/>
              </w:rPr>
              <w:t>Contact Zach Wilson</w:t>
            </w:r>
          </w:p>
        </w:tc>
      </w:tr>
      <w:tr w:rsidR="005C0D43" w14:paraId="1F8CBD9D" w14:textId="77777777" w:rsidTr="005C0D43">
        <w:trPr>
          <w:trHeight w:val="438"/>
        </w:trPr>
        <w:tc>
          <w:tcPr>
            <w:tcW w:w="1964" w:type="dxa"/>
          </w:tcPr>
          <w:p w14:paraId="48EC3942" w14:textId="4BB8C497" w:rsidR="005C0D43" w:rsidRDefault="00C95609" w:rsidP="005C0D43">
            <w:pPr>
              <w:rPr>
                <w:rFonts w:ascii="Times New Roman" w:hAnsi="Times New Roman" w:cs="Times New Roman"/>
                <w:sz w:val="24"/>
                <w:szCs w:val="24"/>
              </w:rPr>
            </w:pPr>
            <w:r>
              <w:rPr>
                <w:rFonts w:ascii="Times New Roman" w:hAnsi="Times New Roman" w:cs="Times New Roman"/>
                <w:sz w:val="24"/>
                <w:szCs w:val="24"/>
              </w:rPr>
              <w:t>June 1</w:t>
            </w:r>
            <w:r w:rsidR="0071350A">
              <w:rPr>
                <w:rFonts w:ascii="Times New Roman" w:hAnsi="Times New Roman" w:cs="Times New Roman"/>
                <w:sz w:val="24"/>
                <w:szCs w:val="24"/>
              </w:rPr>
              <w:t>2</w:t>
            </w:r>
            <w:r w:rsidRPr="00C95609">
              <w:rPr>
                <w:rFonts w:ascii="Times New Roman" w:hAnsi="Times New Roman" w:cs="Times New Roman"/>
                <w:sz w:val="24"/>
                <w:szCs w:val="24"/>
                <w:vertAlign w:val="superscript"/>
              </w:rPr>
              <w:t>th</w:t>
            </w:r>
          </w:p>
        </w:tc>
        <w:tc>
          <w:tcPr>
            <w:tcW w:w="1964" w:type="dxa"/>
          </w:tcPr>
          <w:p w14:paraId="295D8387" w14:textId="4E4BFC8F" w:rsidR="005C0D43" w:rsidRDefault="00FF04D1" w:rsidP="005C0D43">
            <w:pPr>
              <w:rPr>
                <w:rFonts w:ascii="Times New Roman" w:hAnsi="Times New Roman" w:cs="Times New Roman"/>
                <w:sz w:val="24"/>
                <w:szCs w:val="24"/>
              </w:rPr>
            </w:pPr>
            <w:r>
              <w:rPr>
                <w:rFonts w:ascii="Times New Roman" w:hAnsi="Times New Roman" w:cs="Times New Roman"/>
                <w:sz w:val="24"/>
                <w:szCs w:val="24"/>
              </w:rPr>
              <w:t>9</w:t>
            </w:r>
            <w:r w:rsidR="00C95609">
              <w:rPr>
                <w:rFonts w:ascii="Times New Roman" w:hAnsi="Times New Roman" w:cs="Times New Roman"/>
                <w:sz w:val="24"/>
                <w:szCs w:val="24"/>
              </w:rPr>
              <w:t>:</w:t>
            </w:r>
            <w:r>
              <w:rPr>
                <w:rFonts w:ascii="Times New Roman" w:hAnsi="Times New Roman" w:cs="Times New Roman"/>
                <w:sz w:val="24"/>
                <w:szCs w:val="24"/>
              </w:rPr>
              <w:t>3</w:t>
            </w:r>
            <w:r w:rsidR="00C95609">
              <w:rPr>
                <w:rFonts w:ascii="Times New Roman" w:hAnsi="Times New Roman" w:cs="Times New Roman"/>
                <w:sz w:val="24"/>
                <w:szCs w:val="24"/>
              </w:rPr>
              <w:t>0</w:t>
            </w:r>
            <w:r>
              <w:rPr>
                <w:rFonts w:ascii="Times New Roman" w:hAnsi="Times New Roman" w:cs="Times New Roman"/>
                <w:sz w:val="24"/>
                <w:szCs w:val="24"/>
              </w:rPr>
              <w:t xml:space="preserve"> am</w:t>
            </w:r>
          </w:p>
        </w:tc>
        <w:tc>
          <w:tcPr>
            <w:tcW w:w="1964" w:type="dxa"/>
          </w:tcPr>
          <w:p w14:paraId="038B90C3" w14:textId="6695D1AD" w:rsidR="005C0D43" w:rsidRDefault="005C0D43" w:rsidP="005C0D43">
            <w:pPr>
              <w:rPr>
                <w:rFonts w:ascii="Times New Roman" w:hAnsi="Times New Roman" w:cs="Times New Roman"/>
                <w:sz w:val="24"/>
                <w:szCs w:val="24"/>
              </w:rPr>
            </w:pPr>
          </w:p>
        </w:tc>
        <w:tc>
          <w:tcPr>
            <w:tcW w:w="1964" w:type="dxa"/>
          </w:tcPr>
          <w:p w14:paraId="1C3D3D98" w14:textId="130659BC" w:rsidR="005C0D43" w:rsidRDefault="00FF04D1" w:rsidP="005C0D43">
            <w:pPr>
              <w:rPr>
                <w:rFonts w:ascii="Times New Roman" w:hAnsi="Times New Roman" w:cs="Times New Roman"/>
                <w:sz w:val="24"/>
                <w:szCs w:val="24"/>
              </w:rPr>
            </w:pPr>
            <w:r>
              <w:rPr>
                <w:rFonts w:ascii="Times New Roman" w:hAnsi="Times New Roman" w:cs="Times New Roman"/>
                <w:sz w:val="24"/>
                <w:szCs w:val="24"/>
              </w:rPr>
              <w:t>Arrowhead Bridge</w:t>
            </w:r>
          </w:p>
        </w:tc>
        <w:tc>
          <w:tcPr>
            <w:tcW w:w="1964" w:type="dxa"/>
          </w:tcPr>
          <w:p w14:paraId="74709EE5" w14:textId="0C9866BA" w:rsidR="005C0D43" w:rsidRDefault="00FF04D1" w:rsidP="005C0D43">
            <w:pPr>
              <w:rPr>
                <w:rFonts w:ascii="Times New Roman" w:hAnsi="Times New Roman" w:cs="Times New Roman"/>
                <w:sz w:val="24"/>
                <w:szCs w:val="24"/>
              </w:rPr>
            </w:pPr>
            <w:r>
              <w:rPr>
                <w:rFonts w:ascii="Times New Roman" w:hAnsi="Times New Roman" w:cs="Times New Roman"/>
                <w:sz w:val="24"/>
                <w:szCs w:val="24"/>
              </w:rPr>
              <w:t>Contact Zach Wilson</w:t>
            </w:r>
          </w:p>
        </w:tc>
      </w:tr>
      <w:tr w:rsidR="00A754C6" w14:paraId="6782A90C" w14:textId="77777777" w:rsidTr="00D471AB">
        <w:trPr>
          <w:trHeight w:val="438"/>
        </w:trPr>
        <w:tc>
          <w:tcPr>
            <w:tcW w:w="1964" w:type="dxa"/>
          </w:tcPr>
          <w:p w14:paraId="4723D868" w14:textId="0AEB06D2" w:rsidR="00A754C6" w:rsidRDefault="00A754C6" w:rsidP="00D471AB">
            <w:pPr>
              <w:rPr>
                <w:rFonts w:ascii="Times New Roman" w:hAnsi="Times New Roman" w:cs="Times New Roman"/>
                <w:sz w:val="24"/>
                <w:szCs w:val="24"/>
              </w:rPr>
            </w:pPr>
            <w:r>
              <w:rPr>
                <w:rFonts w:ascii="Times New Roman" w:hAnsi="Times New Roman" w:cs="Times New Roman"/>
                <w:sz w:val="24"/>
                <w:szCs w:val="24"/>
              </w:rPr>
              <w:t>July 5</w:t>
            </w:r>
            <w:r w:rsidRPr="00A754C6">
              <w:rPr>
                <w:rFonts w:ascii="Times New Roman" w:hAnsi="Times New Roman" w:cs="Times New Roman"/>
                <w:sz w:val="24"/>
                <w:szCs w:val="24"/>
                <w:vertAlign w:val="superscript"/>
              </w:rPr>
              <w:t>th</w:t>
            </w:r>
          </w:p>
        </w:tc>
        <w:tc>
          <w:tcPr>
            <w:tcW w:w="1964" w:type="dxa"/>
          </w:tcPr>
          <w:p w14:paraId="4531DC28" w14:textId="19F1C718" w:rsidR="00A754C6" w:rsidRDefault="00896386" w:rsidP="00D471AB">
            <w:pPr>
              <w:rPr>
                <w:rFonts w:ascii="Times New Roman" w:hAnsi="Times New Roman" w:cs="Times New Roman"/>
                <w:sz w:val="24"/>
                <w:szCs w:val="24"/>
              </w:rPr>
            </w:pPr>
            <w:r>
              <w:rPr>
                <w:rFonts w:ascii="Times New Roman" w:hAnsi="Times New Roman" w:cs="Times New Roman"/>
                <w:sz w:val="24"/>
                <w:szCs w:val="24"/>
              </w:rPr>
              <w:t>TBD</w:t>
            </w:r>
          </w:p>
        </w:tc>
        <w:tc>
          <w:tcPr>
            <w:tcW w:w="1964" w:type="dxa"/>
          </w:tcPr>
          <w:p w14:paraId="24D7C439" w14:textId="2B03D1C9" w:rsidR="00A754C6" w:rsidRDefault="00A754C6" w:rsidP="00D471AB">
            <w:pPr>
              <w:rPr>
                <w:rFonts w:ascii="Times New Roman" w:hAnsi="Times New Roman" w:cs="Times New Roman"/>
                <w:sz w:val="24"/>
                <w:szCs w:val="24"/>
              </w:rPr>
            </w:pPr>
            <w:r>
              <w:rPr>
                <w:rFonts w:ascii="Times New Roman" w:hAnsi="Times New Roman" w:cs="Times New Roman"/>
                <w:sz w:val="24"/>
                <w:szCs w:val="24"/>
              </w:rPr>
              <w:t>Pike Lake</w:t>
            </w:r>
          </w:p>
        </w:tc>
        <w:tc>
          <w:tcPr>
            <w:tcW w:w="1964" w:type="dxa"/>
          </w:tcPr>
          <w:p w14:paraId="048F8272" w14:textId="029AE466" w:rsidR="00A754C6" w:rsidRDefault="00896386" w:rsidP="00D471AB">
            <w:pPr>
              <w:rPr>
                <w:rFonts w:ascii="Times New Roman" w:hAnsi="Times New Roman" w:cs="Times New Roman"/>
                <w:sz w:val="24"/>
                <w:szCs w:val="24"/>
              </w:rPr>
            </w:pPr>
            <w:r>
              <w:rPr>
                <w:rFonts w:ascii="Times New Roman" w:hAnsi="Times New Roman" w:cs="Times New Roman"/>
                <w:sz w:val="24"/>
                <w:szCs w:val="24"/>
              </w:rPr>
              <w:t>TBD</w:t>
            </w:r>
          </w:p>
        </w:tc>
        <w:tc>
          <w:tcPr>
            <w:tcW w:w="1964" w:type="dxa"/>
          </w:tcPr>
          <w:p w14:paraId="108C0AB0" w14:textId="0122D83A" w:rsidR="00A754C6" w:rsidRDefault="00662FF6" w:rsidP="00D471AB">
            <w:pPr>
              <w:rPr>
                <w:rFonts w:ascii="Times New Roman" w:hAnsi="Times New Roman" w:cs="Times New Roman"/>
                <w:sz w:val="24"/>
                <w:szCs w:val="24"/>
              </w:rPr>
            </w:pPr>
            <w:r>
              <w:rPr>
                <w:rFonts w:ascii="Times New Roman" w:hAnsi="Times New Roman" w:cs="Times New Roman"/>
                <w:sz w:val="24"/>
                <w:szCs w:val="24"/>
              </w:rPr>
              <w:t xml:space="preserve">Pike Lake Neighbors </w:t>
            </w:r>
          </w:p>
        </w:tc>
      </w:tr>
      <w:tr w:rsidR="005C0D43" w14:paraId="6602AA7F" w14:textId="77777777" w:rsidTr="00D471AB">
        <w:trPr>
          <w:trHeight w:val="438"/>
        </w:trPr>
        <w:tc>
          <w:tcPr>
            <w:tcW w:w="1964" w:type="dxa"/>
          </w:tcPr>
          <w:p w14:paraId="11AD56BF" w14:textId="590ACFFD" w:rsidR="005C0D43" w:rsidRDefault="00C95609" w:rsidP="00D471AB">
            <w:pPr>
              <w:rPr>
                <w:rFonts w:ascii="Times New Roman" w:hAnsi="Times New Roman" w:cs="Times New Roman"/>
                <w:sz w:val="24"/>
                <w:szCs w:val="24"/>
              </w:rPr>
            </w:pPr>
            <w:r>
              <w:rPr>
                <w:rFonts w:ascii="Times New Roman" w:hAnsi="Times New Roman" w:cs="Times New Roman"/>
                <w:sz w:val="24"/>
                <w:szCs w:val="24"/>
              </w:rPr>
              <w:t>Ju</w:t>
            </w:r>
            <w:r w:rsidR="0071350A">
              <w:rPr>
                <w:rFonts w:ascii="Times New Roman" w:hAnsi="Times New Roman" w:cs="Times New Roman"/>
                <w:sz w:val="24"/>
                <w:szCs w:val="24"/>
              </w:rPr>
              <w:t>ly 8</w:t>
            </w:r>
            <w:r w:rsidRPr="00C95609">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1964" w:type="dxa"/>
          </w:tcPr>
          <w:p w14:paraId="41E58AA5" w14:textId="4DA54D66" w:rsidR="005C0D43" w:rsidRDefault="00FF04D1" w:rsidP="00D471AB">
            <w:pPr>
              <w:rPr>
                <w:rFonts w:ascii="Times New Roman" w:hAnsi="Times New Roman" w:cs="Times New Roman"/>
                <w:sz w:val="24"/>
                <w:szCs w:val="24"/>
              </w:rPr>
            </w:pPr>
            <w:r>
              <w:rPr>
                <w:rFonts w:ascii="Times New Roman" w:hAnsi="Times New Roman" w:cs="Times New Roman"/>
                <w:sz w:val="24"/>
                <w:szCs w:val="24"/>
              </w:rPr>
              <w:t>9:30 am</w:t>
            </w:r>
          </w:p>
        </w:tc>
        <w:tc>
          <w:tcPr>
            <w:tcW w:w="1964" w:type="dxa"/>
          </w:tcPr>
          <w:p w14:paraId="1E04AAB2" w14:textId="7C370A5F" w:rsidR="005C0D43" w:rsidRDefault="005C0D43" w:rsidP="00D471AB">
            <w:pPr>
              <w:rPr>
                <w:rFonts w:ascii="Times New Roman" w:hAnsi="Times New Roman" w:cs="Times New Roman"/>
                <w:sz w:val="24"/>
                <w:szCs w:val="24"/>
              </w:rPr>
            </w:pPr>
          </w:p>
        </w:tc>
        <w:tc>
          <w:tcPr>
            <w:tcW w:w="1964" w:type="dxa"/>
          </w:tcPr>
          <w:p w14:paraId="34151E78" w14:textId="70E425A9" w:rsidR="005C0D43" w:rsidRDefault="00FF04D1" w:rsidP="00D471AB">
            <w:pPr>
              <w:rPr>
                <w:rFonts w:ascii="Times New Roman" w:hAnsi="Times New Roman" w:cs="Times New Roman"/>
                <w:sz w:val="24"/>
                <w:szCs w:val="24"/>
              </w:rPr>
            </w:pPr>
            <w:r>
              <w:rPr>
                <w:rFonts w:ascii="Times New Roman" w:hAnsi="Times New Roman" w:cs="Times New Roman"/>
                <w:sz w:val="24"/>
                <w:szCs w:val="24"/>
              </w:rPr>
              <w:t>Arrowhead Bridge</w:t>
            </w:r>
          </w:p>
        </w:tc>
        <w:tc>
          <w:tcPr>
            <w:tcW w:w="1964" w:type="dxa"/>
          </w:tcPr>
          <w:p w14:paraId="293EB717" w14:textId="4DA9A444" w:rsidR="005C0D43" w:rsidRDefault="00FF04D1" w:rsidP="00D471AB">
            <w:pPr>
              <w:rPr>
                <w:rFonts w:ascii="Times New Roman" w:hAnsi="Times New Roman" w:cs="Times New Roman"/>
                <w:sz w:val="24"/>
                <w:szCs w:val="24"/>
              </w:rPr>
            </w:pPr>
            <w:r>
              <w:rPr>
                <w:rFonts w:ascii="Times New Roman" w:hAnsi="Times New Roman" w:cs="Times New Roman"/>
                <w:sz w:val="24"/>
                <w:szCs w:val="24"/>
              </w:rPr>
              <w:t>Contact Zach Wilson</w:t>
            </w:r>
          </w:p>
        </w:tc>
      </w:tr>
      <w:tr w:rsidR="005C0D43" w14:paraId="14DFA0F9" w14:textId="77777777" w:rsidTr="00D471AB">
        <w:trPr>
          <w:trHeight w:val="438"/>
        </w:trPr>
        <w:tc>
          <w:tcPr>
            <w:tcW w:w="1964" w:type="dxa"/>
          </w:tcPr>
          <w:p w14:paraId="0F53AC5F" w14:textId="40EE0C8E" w:rsidR="005C0D43" w:rsidRDefault="00C95609" w:rsidP="00D471AB">
            <w:pPr>
              <w:rPr>
                <w:rFonts w:ascii="Times New Roman" w:hAnsi="Times New Roman" w:cs="Times New Roman"/>
                <w:sz w:val="24"/>
                <w:szCs w:val="24"/>
              </w:rPr>
            </w:pPr>
            <w:r>
              <w:rPr>
                <w:rFonts w:ascii="Times New Roman" w:hAnsi="Times New Roman" w:cs="Times New Roman"/>
                <w:sz w:val="24"/>
                <w:szCs w:val="24"/>
              </w:rPr>
              <w:t>J</w:t>
            </w:r>
            <w:r w:rsidR="0071350A">
              <w:rPr>
                <w:rFonts w:ascii="Times New Roman" w:hAnsi="Times New Roman" w:cs="Times New Roman"/>
                <w:sz w:val="24"/>
                <w:szCs w:val="24"/>
              </w:rPr>
              <w:t>uly</w:t>
            </w:r>
            <w:r>
              <w:rPr>
                <w:rFonts w:ascii="Times New Roman" w:hAnsi="Times New Roman" w:cs="Times New Roman"/>
                <w:sz w:val="24"/>
                <w:szCs w:val="24"/>
              </w:rPr>
              <w:t xml:space="preserve"> </w:t>
            </w:r>
            <w:r w:rsidR="0071350A">
              <w:rPr>
                <w:rFonts w:ascii="Times New Roman" w:hAnsi="Times New Roman" w:cs="Times New Roman"/>
                <w:sz w:val="24"/>
                <w:szCs w:val="24"/>
              </w:rPr>
              <w:t>9t</w:t>
            </w:r>
            <w:r w:rsidRPr="00C95609">
              <w:rPr>
                <w:rFonts w:ascii="Times New Roman" w:hAnsi="Times New Roman" w:cs="Times New Roman"/>
                <w:sz w:val="24"/>
                <w:szCs w:val="24"/>
                <w:vertAlign w:val="superscript"/>
              </w:rPr>
              <w:t>h</w:t>
            </w:r>
            <w:r>
              <w:rPr>
                <w:rFonts w:ascii="Times New Roman" w:hAnsi="Times New Roman" w:cs="Times New Roman"/>
                <w:sz w:val="24"/>
                <w:szCs w:val="24"/>
              </w:rPr>
              <w:t xml:space="preserve"> </w:t>
            </w:r>
          </w:p>
        </w:tc>
        <w:tc>
          <w:tcPr>
            <w:tcW w:w="1964" w:type="dxa"/>
          </w:tcPr>
          <w:p w14:paraId="18087103" w14:textId="726FB6F8" w:rsidR="005C0D43" w:rsidRDefault="00FF04D1" w:rsidP="00D471AB">
            <w:pPr>
              <w:rPr>
                <w:rFonts w:ascii="Times New Roman" w:hAnsi="Times New Roman" w:cs="Times New Roman"/>
                <w:sz w:val="24"/>
                <w:szCs w:val="24"/>
              </w:rPr>
            </w:pPr>
            <w:r>
              <w:rPr>
                <w:rFonts w:ascii="Times New Roman" w:hAnsi="Times New Roman" w:cs="Times New Roman"/>
                <w:sz w:val="24"/>
                <w:szCs w:val="24"/>
              </w:rPr>
              <w:t>9:30 am</w:t>
            </w:r>
          </w:p>
        </w:tc>
        <w:tc>
          <w:tcPr>
            <w:tcW w:w="1964" w:type="dxa"/>
          </w:tcPr>
          <w:p w14:paraId="16E431EC" w14:textId="6BDF9A80" w:rsidR="005C0D43" w:rsidRDefault="005C0D43" w:rsidP="00D471AB">
            <w:pPr>
              <w:rPr>
                <w:rFonts w:ascii="Times New Roman" w:hAnsi="Times New Roman" w:cs="Times New Roman"/>
                <w:sz w:val="24"/>
                <w:szCs w:val="24"/>
              </w:rPr>
            </w:pPr>
          </w:p>
        </w:tc>
        <w:tc>
          <w:tcPr>
            <w:tcW w:w="1964" w:type="dxa"/>
          </w:tcPr>
          <w:p w14:paraId="4B5BD631" w14:textId="3F525E0B" w:rsidR="005C0D43" w:rsidRDefault="00FF04D1" w:rsidP="00D471AB">
            <w:pPr>
              <w:rPr>
                <w:rFonts w:ascii="Times New Roman" w:hAnsi="Times New Roman" w:cs="Times New Roman"/>
                <w:sz w:val="24"/>
                <w:szCs w:val="24"/>
              </w:rPr>
            </w:pPr>
            <w:r>
              <w:rPr>
                <w:rFonts w:ascii="Times New Roman" w:hAnsi="Times New Roman" w:cs="Times New Roman"/>
                <w:sz w:val="24"/>
                <w:szCs w:val="24"/>
              </w:rPr>
              <w:t>Ruggers Landing</w:t>
            </w:r>
          </w:p>
        </w:tc>
        <w:tc>
          <w:tcPr>
            <w:tcW w:w="1964" w:type="dxa"/>
          </w:tcPr>
          <w:p w14:paraId="1D34FD21" w14:textId="000FB579" w:rsidR="005C0D43" w:rsidRDefault="00FF04D1" w:rsidP="00D471AB">
            <w:pPr>
              <w:rPr>
                <w:rFonts w:ascii="Times New Roman" w:hAnsi="Times New Roman" w:cs="Times New Roman"/>
                <w:sz w:val="24"/>
                <w:szCs w:val="24"/>
              </w:rPr>
            </w:pPr>
            <w:r>
              <w:rPr>
                <w:rFonts w:ascii="Times New Roman" w:hAnsi="Times New Roman" w:cs="Times New Roman"/>
                <w:sz w:val="24"/>
                <w:szCs w:val="24"/>
              </w:rPr>
              <w:t>Contact Zach Wilson</w:t>
            </w:r>
          </w:p>
        </w:tc>
      </w:tr>
      <w:tr w:rsidR="005C0D43" w14:paraId="72410804" w14:textId="77777777" w:rsidTr="00D471AB">
        <w:trPr>
          <w:trHeight w:val="438"/>
        </w:trPr>
        <w:tc>
          <w:tcPr>
            <w:tcW w:w="1964" w:type="dxa"/>
          </w:tcPr>
          <w:p w14:paraId="622F3CF5" w14:textId="34C5E910" w:rsidR="005C0D43" w:rsidRDefault="0071350A" w:rsidP="00D471AB">
            <w:pPr>
              <w:rPr>
                <w:rFonts w:ascii="Times New Roman" w:hAnsi="Times New Roman" w:cs="Times New Roman"/>
                <w:sz w:val="24"/>
                <w:szCs w:val="24"/>
              </w:rPr>
            </w:pPr>
            <w:bookmarkStart w:id="0" w:name="_Hlk131514488"/>
            <w:r>
              <w:rPr>
                <w:rFonts w:ascii="Times New Roman" w:hAnsi="Times New Roman" w:cs="Times New Roman"/>
                <w:sz w:val="24"/>
                <w:szCs w:val="24"/>
              </w:rPr>
              <w:t>July 10</w:t>
            </w:r>
            <w:r w:rsidRPr="0071350A">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1964" w:type="dxa"/>
          </w:tcPr>
          <w:p w14:paraId="49426E4D" w14:textId="783F5342" w:rsidR="005C0D43" w:rsidRDefault="00FF04D1" w:rsidP="00D471AB">
            <w:pPr>
              <w:rPr>
                <w:rFonts w:ascii="Times New Roman" w:hAnsi="Times New Roman" w:cs="Times New Roman"/>
                <w:sz w:val="24"/>
                <w:szCs w:val="24"/>
              </w:rPr>
            </w:pPr>
            <w:r>
              <w:rPr>
                <w:rFonts w:ascii="Times New Roman" w:hAnsi="Times New Roman" w:cs="Times New Roman"/>
                <w:sz w:val="24"/>
                <w:szCs w:val="24"/>
              </w:rPr>
              <w:t>9:30 am</w:t>
            </w:r>
          </w:p>
        </w:tc>
        <w:tc>
          <w:tcPr>
            <w:tcW w:w="1964" w:type="dxa"/>
          </w:tcPr>
          <w:p w14:paraId="148E5E03" w14:textId="47784443" w:rsidR="00FF04D1" w:rsidRDefault="00FF04D1" w:rsidP="00D471AB">
            <w:pPr>
              <w:rPr>
                <w:rFonts w:ascii="Times New Roman" w:hAnsi="Times New Roman" w:cs="Times New Roman"/>
                <w:sz w:val="24"/>
                <w:szCs w:val="24"/>
              </w:rPr>
            </w:pPr>
          </w:p>
        </w:tc>
        <w:tc>
          <w:tcPr>
            <w:tcW w:w="1964" w:type="dxa"/>
          </w:tcPr>
          <w:p w14:paraId="34B94AFE" w14:textId="7FED51E4" w:rsidR="005C0D43" w:rsidRDefault="00FF04D1" w:rsidP="00D471AB">
            <w:pPr>
              <w:rPr>
                <w:rFonts w:ascii="Times New Roman" w:hAnsi="Times New Roman" w:cs="Times New Roman"/>
                <w:sz w:val="24"/>
                <w:szCs w:val="24"/>
              </w:rPr>
            </w:pPr>
            <w:r>
              <w:rPr>
                <w:rFonts w:ascii="Times New Roman" w:hAnsi="Times New Roman" w:cs="Times New Roman"/>
                <w:sz w:val="24"/>
                <w:szCs w:val="24"/>
              </w:rPr>
              <w:t>Arrowhead Bridge</w:t>
            </w:r>
          </w:p>
        </w:tc>
        <w:tc>
          <w:tcPr>
            <w:tcW w:w="1964" w:type="dxa"/>
          </w:tcPr>
          <w:p w14:paraId="437ECB10" w14:textId="504B7B0D" w:rsidR="005C0D43" w:rsidRDefault="00FF04D1" w:rsidP="00D471AB">
            <w:pPr>
              <w:rPr>
                <w:rFonts w:ascii="Times New Roman" w:hAnsi="Times New Roman" w:cs="Times New Roman"/>
                <w:sz w:val="24"/>
                <w:szCs w:val="24"/>
              </w:rPr>
            </w:pPr>
            <w:r>
              <w:rPr>
                <w:rFonts w:ascii="Times New Roman" w:hAnsi="Times New Roman" w:cs="Times New Roman"/>
                <w:sz w:val="24"/>
                <w:szCs w:val="24"/>
              </w:rPr>
              <w:t>Contact Zach Wilson</w:t>
            </w:r>
          </w:p>
        </w:tc>
      </w:tr>
      <w:tr w:rsidR="005C0D43" w14:paraId="2399413B" w14:textId="77777777" w:rsidTr="00D471AB">
        <w:trPr>
          <w:trHeight w:val="438"/>
        </w:trPr>
        <w:tc>
          <w:tcPr>
            <w:tcW w:w="1964" w:type="dxa"/>
          </w:tcPr>
          <w:p w14:paraId="43DD6E2D" w14:textId="34607974" w:rsidR="005C0D43" w:rsidRDefault="00FF04D1" w:rsidP="00D471AB">
            <w:pPr>
              <w:rPr>
                <w:rFonts w:ascii="Times New Roman" w:hAnsi="Times New Roman" w:cs="Times New Roman"/>
                <w:sz w:val="24"/>
                <w:szCs w:val="24"/>
              </w:rPr>
            </w:pPr>
            <w:r>
              <w:rPr>
                <w:rFonts w:ascii="Times New Roman" w:hAnsi="Times New Roman" w:cs="Times New Roman"/>
                <w:sz w:val="24"/>
                <w:szCs w:val="24"/>
              </w:rPr>
              <w:t xml:space="preserve">August </w:t>
            </w:r>
            <w:r w:rsidR="0071350A">
              <w:rPr>
                <w:rFonts w:ascii="Times New Roman" w:hAnsi="Times New Roman" w:cs="Times New Roman"/>
                <w:sz w:val="24"/>
                <w:szCs w:val="24"/>
              </w:rPr>
              <w:t>6</w:t>
            </w:r>
            <w:r w:rsidRPr="00FF04D1">
              <w:rPr>
                <w:rFonts w:ascii="Times New Roman" w:hAnsi="Times New Roman" w:cs="Times New Roman"/>
                <w:sz w:val="24"/>
                <w:szCs w:val="24"/>
                <w:vertAlign w:val="superscript"/>
              </w:rPr>
              <w:t>th</w:t>
            </w:r>
          </w:p>
        </w:tc>
        <w:tc>
          <w:tcPr>
            <w:tcW w:w="1964" w:type="dxa"/>
          </w:tcPr>
          <w:p w14:paraId="20D87D68" w14:textId="4D981E80" w:rsidR="005C0D43" w:rsidRDefault="00FF04D1" w:rsidP="00D471AB">
            <w:pPr>
              <w:rPr>
                <w:rFonts w:ascii="Times New Roman" w:hAnsi="Times New Roman" w:cs="Times New Roman"/>
                <w:sz w:val="24"/>
                <w:szCs w:val="24"/>
              </w:rPr>
            </w:pPr>
            <w:r>
              <w:rPr>
                <w:rFonts w:ascii="Times New Roman" w:hAnsi="Times New Roman" w:cs="Times New Roman"/>
                <w:sz w:val="24"/>
                <w:szCs w:val="24"/>
              </w:rPr>
              <w:t>9:30 am</w:t>
            </w:r>
          </w:p>
        </w:tc>
        <w:tc>
          <w:tcPr>
            <w:tcW w:w="1964" w:type="dxa"/>
          </w:tcPr>
          <w:p w14:paraId="2C4FB614" w14:textId="0587D80E" w:rsidR="005C0D43" w:rsidRDefault="005C0D43" w:rsidP="00D471AB">
            <w:pPr>
              <w:rPr>
                <w:rFonts w:ascii="Times New Roman" w:hAnsi="Times New Roman" w:cs="Times New Roman"/>
                <w:sz w:val="24"/>
                <w:szCs w:val="24"/>
              </w:rPr>
            </w:pPr>
          </w:p>
        </w:tc>
        <w:tc>
          <w:tcPr>
            <w:tcW w:w="1964" w:type="dxa"/>
          </w:tcPr>
          <w:p w14:paraId="0908F90E" w14:textId="69C40FFA" w:rsidR="005C0D43" w:rsidRDefault="00FF04D1" w:rsidP="00D471AB">
            <w:pPr>
              <w:rPr>
                <w:rFonts w:ascii="Times New Roman" w:hAnsi="Times New Roman" w:cs="Times New Roman"/>
                <w:sz w:val="24"/>
                <w:szCs w:val="24"/>
              </w:rPr>
            </w:pPr>
            <w:r>
              <w:rPr>
                <w:rFonts w:ascii="Times New Roman" w:hAnsi="Times New Roman" w:cs="Times New Roman"/>
                <w:sz w:val="24"/>
                <w:szCs w:val="24"/>
              </w:rPr>
              <w:t>Arrowhead Bridge</w:t>
            </w:r>
          </w:p>
        </w:tc>
        <w:tc>
          <w:tcPr>
            <w:tcW w:w="1964" w:type="dxa"/>
          </w:tcPr>
          <w:p w14:paraId="3847551E" w14:textId="7ABC7830" w:rsidR="005C0D43" w:rsidRDefault="00FF04D1" w:rsidP="00D471AB">
            <w:pPr>
              <w:rPr>
                <w:rFonts w:ascii="Times New Roman" w:hAnsi="Times New Roman" w:cs="Times New Roman"/>
                <w:sz w:val="24"/>
                <w:szCs w:val="24"/>
              </w:rPr>
            </w:pPr>
            <w:r>
              <w:rPr>
                <w:rFonts w:ascii="Times New Roman" w:hAnsi="Times New Roman" w:cs="Times New Roman"/>
                <w:sz w:val="24"/>
                <w:szCs w:val="24"/>
              </w:rPr>
              <w:t>Contact Zach Wilson</w:t>
            </w:r>
          </w:p>
        </w:tc>
      </w:tr>
      <w:bookmarkEnd w:id="0"/>
      <w:tr w:rsidR="00FF04D1" w14:paraId="5BA325BD" w14:textId="77777777" w:rsidTr="00D471AB">
        <w:trPr>
          <w:trHeight w:val="438"/>
        </w:trPr>
        <w:tc>
          <w:tcPr>
            <w:tcW w:w="1964" w:type="dxa"/>
          </w:tcPr>
          <w:p w14:paraId="1348CB89" w14:textId="0FCD9856" w:rsidR="00FF04D1" w:rsidRDefault="00FF04D1" w:rsidP="00D471AB">
            <w:pPr>
              <w:rPr>
                <w:rFonts w:ascii="Times New Roman" w:hAnsi="Times New Roman" w:cs="Times New Roman"/>
                <w:sz w:val="24"/>
                <w:szCs w:val="24"/>
              </w:rPr>
            </w:pPr>
            <w:r>
              <w:rPr>
                <w:rFonts w:ascii="Times New Roman" w:hAnsi="Times New Roman" w:cs="Times New Roman"/>
                <w:sz w:val="24"/>
                <w:szCs w:val="24"/>
              </w:rPr>
              <w:t xml:space="preserve">August </w:t>
            </w:r>
            <w:r w:rsidR="0071350A">
              <w:rPr>
                <w:rFonts w:ascii="Times New Roman" w:hAnsi="Times New Roman" w:cs="Times New Roman"/>
                <w:sz w:val="24"/>
                <w:szCs w:val="24"/>
              </w:rPr>
              <w:t>7</w:t>
            </w:r>
            <w:r w:rsidRPr="00FF04D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1964" w:type="dxa"/>
          </w:tcPr>
          <w:p w14:paraId="6AB4F752" w14:textId="3DA21775" w:rsidR="00FF04D1" w:rsidRDefault="00FF04D1" w:rsidP="00D471AB">
            <w:pPr>
              <w:rPr>
                <w:rFonts w:ascii="Times New Roman" w:hAnsi="Times New Roman" w:cs="Times New Roman"/>
                <w:sz w:val="24"/>
                <w:szCs w:val="24"/>
              </w:rPr>
            </w:pPr>
            <w:r>
              <w:rPr>
                <w:rFonts w:ascii="Times New Roman" w:hAnsi="Times New Roman" w:cs="Times New Roman"/>
                <w:sz w:val="24"/>
                <w:szCs w:val="24"/>
              </w:rPr>
              <w:t>9:30 am</w:t>
            </w:r>
          </w:p>
        </w:tc>
        <w:tc>
          <w:tcPr>
            <w:tcW w:w="1964" w:type="dxa"/>
          </w:tcPr>
          <w:p w14:paraId="3B80F99A" w14:textId="70D3B9B2" w:rsidR="00FF04D1" w:rsidRDefault="00FF04D1" w:rsidP="00D471AB">
            <w:pPr>
              <w:rPr>
                <w:rFonts w:ascii="Times New Roman" w:hAnsi="Times New Roman" w:cs="Times New Roman"/>
                <w:sz w:val="24"/>
                <w:szCs w:val="24"/>
              </w:rPr>
            </w:pPr>
          </w:p>
        </w:tc>
        <w:tc>
          <w:tcPr>
            <w:tcW w:w="1964" w:type="dxa"/>
          </w:tcPr>
          <w:p w14:paraId="5DF4699A" w14:textId="3799AAB0" w:rsidR="00FF04D1" w:rsidRDefault="00FF04D1" w:rsidP="00D471AB">
            <w:pPr>
              <w:rPr>
                <w:rFonts w:ascii="Times New Roman" w:hAnsi="Times New Roman" w:cs="Times New Roman"/>
                <w:sz w:val="24"/>
                <w:szCs w:val="24"/>
              </w:rPr>
            </w:pPr>
            <w:r>
              <w:rPr>
                <w:rFonts w:ascii="Times New Roman" w:hAnsi="Times New Roman" w:cs="Times New Roman"/>
                <w:sz w:val="24"/>
                <w:szCs w:val="24"/>
              </w:rPr>
              <w:t>Arrowhead Bridge</w:t>
            </w:r>
          </w:p>
        </w:tc>
        <w:tc>
          <w:tcPr>
            <w:tcW w:w="1964" w:type="dxa"/>
          </w:tcPr>
          <w:p w14:paraId="04841EED" w14:textId="2B5BD1CF" w:rsidR="00FF04D1" w:rsidRDefault="00FF04D1" w:rsidP="00D471AB">
            <w:pPr>
              <w:rPr>
                <w:rFonts w:ascii="Times New Roman" w:hAnsi="Times New Roman" w:cs="Times New Roman"/>
                <w:sz w:val="24"/>
                <w:szCs w:val="24"/>
              </w:rPr>
            </w:pPr>
            <w:r>
              <w:rPr>
                <w:rFonts w:ascii="Times New Roman" w:hAnsi="Times New Roman" w:cs="Times New Roman"/>
                <w:sz w:val="24"/>
                <w:szCs w:val="24"/>
              </w:rPr>
              <w:t>Contact Zach Wilson</w:t>
            </w:r>
          </w:p>
        </w:tc>
      </w:tr>
      <w:tr w:rsidR="00FF04D1" w14:paraId="0FFD2C71" w14:textId="77777777" w:rsidTr="00D471AB">
        <w:trPr>
          <w:trHeight w:val="438"/>
        </w:trPr>
        <w:tc>
          <w:tcPr>
            <w:tcW w:w="1964" w:type="dxa"/>
          </w:tcPr>
          <w:p w14:paraId="1CEBB3FB" w14:textId="5BB1F6D0" w:rsidR="00FF04D1" w:rsidRDefault="00FF04D1" w:rsidP="00D471AB">
            <w:pPr>
              <w:rPr>
                <w:rFonts w:ascii="Times New Roman" w:hAnsi="Times New Roman" w:cs="Times New Roman"/>
                <w:sz w:val="24"/>
                <w:szCs w:val="24"/>
              </w:rPr>
            </w:pPr>
            <w:r>
              <w:rPr>
                <w:rFonts w:ascii="Times New Roman" w:hAnsi="Times New Roman" w:cs="Times New Roman"/>
                <w:sz w:val="24"/>
                <w:szCs w:val="24"/>
              </w:rPr>
              <w:t xml:space="preserve">August </w:t>
            </w:r>
            <w:r w:rsidR="0071350A">
              <w:rPr>
                <w:rFonts w:ascii="Times New Roman" w:hAnsi="Times New Roman" w:cs="Times New Roman"/>
                <w:sz w:val="24"/>
                <w:szCs w:val="24"/>
              </w:rPr>
              <w:t>8</w:t>
            </w:r>
            <w:r w:rsidRPr="00FF04D1">
              <w:rPr>
                <w:rFonts w:ascii="Times New Roman" w:hAnsi="Times New Roman" w:cs="Times New Roman"/>
                <w:sz w:val="24"/>
                <w:szCs w:val="24"/>
                <w:vertAlign w:val="superscript"/>
              </w:rPr>
              <w:t>th</w:t>
            </w:r>
            <w:r>
              <w:rPr>
                <w:rFonts w:ascii="Times New Roman" w:hAnsi="Times New Roman" w:cs="Times New Roman"/>
                <w:sz w:val="24"/>
                <w:szCs w:val="24"/>
              </w:rPr>
              <w:t xml:space="preserve"> </w:t>
            </w:r>
          </w:p>
        </w:tc>
        <w:tc>
          <w:tcPr>
            <w:tcW w:w="1964" w:type="dxa"/>
          </w:tcPr>
          <w:p w14:paraId="19646260" w14:textId="77E59845" w:rsidR="00FF04D1" w:rsidRDefault="00FF04D1" w:rsidP="00D471AB">
            <w:pPr>
              <w:rPr>
                <w:rFonts w:ascii="Times New Roman" w:hAnsi="Times New Roman" w:cs="Times New Roman"/>
                <w:sz w:val="24"/>
                <w:szCs w:val="24"/>
              </w:rPr>
            </w:pPr>
            <w:r>
              <w:rPr>
                <w:rFonts w:ascii="Times New Roman" w:hAnsi="Times New Roman" w:cs="Times New Roman"/>
                <w:sz w:val="24"/>
                <w:szCs w:val="24"/>
              </w:rPr>
              <w:t>9:30 am</w:t>
            </w:r>
          </w:p>
        </w:tc>
        <w:tc>
          <w:tcPr>
            <w:tcW w:w="1964" w:type="dxa"/>
          </w:tcPr>
          <w:p w14:paraId="3B1ECD93" w14:textId="55567502" w:rsidR="00FF04D1" w:rsidRDefault="00FF04D1" w:rsidP="00D471AB">
            <w:pPr>
              <w:rPr>
                <w:rFonts w:ascii="Times New Roman" w:hAnsi="Times New Roman" w:cs="Times New Roman"/>
                <w:sz w:val="24"/>
                <w:szCs w:val="24"/>
              </w:rPr>
            </w:pPr>
          </w:p>
        </w:tc>
        <w:tc>
          <w:tcPr>
            <w:tcW w:w="1964" w:type="dxa"/>
          </w:tcPr>
          <w:p w14:paraId="27C14BEF" w14:textId="2F0A4F32" w:rsidR="00FF04D1" w:rsidRDefault="00FF04D1" w:rsidP="00D471AB">
            <w:pPr>
              <w:rPr>
                <w:rFonts w:ascii="Times New Roman" w:hAnsi="Times New Roman" w:cs="Times New Roman"/>
                <w:sz w:val="24"/>
                <w:szCs w:val="24"/>
              </w:rPr>
            </w:pPr>
            <w:r>
              <w:rPr>
                <w:rFonts w:ascii="Times New Roman" w:hAnsi="Times New Roman" w:cs="Times New Roman"/>
                <w:sz w:val="24"/>
                <w:szCs w:val="24"/>
              </w:rPr>
              <w:t>Ruggers Landing</w:t>
            </w:r>
          </w:p>
        </w:tc>
        <w:tc>
          <w:tcPr>
            <w:tcW w:w="1964" w:type="dxa"/>
          </w:tcPr>
          <w:p w14:paraId="3D8AC6E6" w14:textId="7C8CBC26" w:rsidR="00FF04D1" w:rsidRDefault="00FF04D1" w:rsidP="00D471AB">
            <w:pPr>
              <w:rPr>
                <w:rFonts w:ascii="Times New Roman" w:hAnsi="Times New Roman" w:cs="Times New Roman"/>
                <w:sz w:val="24"/>
                <w:szCs w:val="24"/>
              </w:rPr>
            </w:pPr>
            <w:r>
              <w:rPr>
                <w:rFonts w:ascii="Times New Roman" w:hAnsi="Times New Roman" w:cs="Times New Roman"/>
                <w:sz w:val="24"/>
                <w:szCs w:val="24"/>
              </w:rPr>
              <w:t>Contact Zach Wilson</w:t>
            </w:r>
          </w:p>
        </w:tc>
      </w:tr>
    </w:tbl>
    <w:p w14:paraId="0C33D274" w14:textId="0077F74D" w:rsidR="009400A1" w:rsidRPr="0028404B" w:rsidRDefault="009400A1" w:rsidP="0028404B">
      <w:pPr>
        <w:spacing w:after="0" w:line="240" w:lineRule="auto"/>
        <w:textAlignment w:val="baseline"/>
        <w:rPr>
          <w:rFonts w:ascii="Times New Roman" w:eastAsia="Times New Roman" w:hAnsi="Times New Roman" w:cs="Times New Roman"/>
          <w:sz w:val="24"/>
          <w:szCs w:val="24"/>
        </w:rPr>
      </w:pPr>
    </w:p>
    <w:p w14:paraId="268A73C4" w14:textId="0ECDD56D" w:rsidR="00B6290B" w:rsidRPr="00075A3E" w:rsidRDefault="0017110C" w:rsidP="0017110C">
      <w:pPr>
        <w:rPr>
          <w:rFonts w:ascii="Times New Roman" w:hAnsi="Times New Roman" w:cs="Times New Roman"/>
          <w:sz w:val="24"/>
          <w:szCs w:val="24"/>
        </w:rPr>
      </w:pPr>
      <w:r>
        <w:rPr>
          <w:rFonts w:ascii="Times New Roman" w:hAnsi="Times New Roman" w:cs="Times New Roman"/>
          <w:b/>
          <w:bCs/>
          <w:sz w:val="24"/>
          <w:szCs w:val="24"/>
          <w:u w:val="single"/>
        </w:rPr>
        <w:t xml:space="preserve">        </w:t>
      </w:r>
    </w:p>
    <w:p w14:paraId="2887E5BE" w14:textId="0225D3CC" w:rsidR="00B6290B" w:rsidRPr="00075A3E" w:rsidRDefault="00B6290B" w:rsidP="00B6290B">
      <w:pPr>
        <w:rPr>
          <w:rFonts w:ascii="Times New Roman" w:hAnsi="Times New Roman" w:cs="Times New Roman"/>
          <w:sz w:val="24"/>
          <w:szCs w:val="24"/>
        </w:rPr>
      </w:pPr>
      <w:r w:rsidRPr="00075A3E">
        <w:rPr>
          <w:rFonts w:ascii="Times New Roman" w:hAnsi="Times New Roman" w:cs="Times New Roman"/>
          <w:b/>
          <w:bCs/>
          <w:sz w:val="24"/>
          <w:szCs w:val="24"/>
        </w:rPr>
        <w:t xml:space="preserve">Education:  </w:t>
      </w:r>
      <w:r w:rsidRPr="00075A3E">
        <w:rPr>
          <w:rFonts w:ascii="Times New Roman" w:hAnsi="Times New Roman" w:cs="Times New Roman"/>
          <w:sz w:val="24"/>
          <w:szCs w:val="24"/>
        </w:rPr>
        <w:t xml:space="preserve">Education and invasive species awareness may be one of our biggest tools for combating invasive species.  Many studies throughout the Midwest have indicated that the largest mode of transport of invasive species is by individual watercraft.  The state has adopted a Clean, Drain, Dry, and Never Move campaign to increase awareness.  </w:t>
      </w:r>
      <w:r w:rsidR="005A684B">
        <w:rPr>
          <w:rFonts w:ascii="Times New Roman" w:hAnsi="Times New Roman" w:cs="Times New Roman"/>
          <w:sz w:val="24"/>
          <w:szCs w:val="24"/>
        </w:rPr>
        <w:t>Prevention s</w:t>
      </w:r>
      <w:r w:rsidRPr="00075A3E">
        <w:rPr>
          <w:rFonts w:ascii="Times New Roman" w:hAnsi="Times New Roman" w:cs="Times New Roman"/>
          <w:sz w:val="24"/>
          <w:szCs w:val="24"/>
        </w:rPr>
        <w:t xml:space="preserve">ignage has been installed at all </w:t>
      </w:r>
      <w:r w:rsidR="005A684B">
        <w:rPr>
          <w:rFonts w:ascii="Times New Roman" w:hAnsi="Times New Roman" w:cs="Times New Roman"/>
          <w:sz w:val="24"/>
          <w:szCs w:val="24"/>
        </w:rPr>
        <w:t xml:space="preserve">public </w:t>
      </w:r>
      <w:r w:rsidRPr="00075A3E">
        <w:rPr>
          <w:rFonts w:ascii="Times New Roman" w:hAnsi="Times New Roman" w:cs="Times New Roman"/>
          <w:sz w:val="24"/>
          <w:szCs w:val="24"/>
        </w:rPr>
        <w:t>boat landings in Iron County</w:t>
      </w:r>
      <w:r w:rsidR="005A684B">
        <w:rPr>
          <w:rFonts w:ascii="Times New Roman" w:hAnsi="Times New Roman" w:cs="Times New Roman"/>
          <w:sz w:val="24"/>
          <w:szCs w:val="24"/>
        </w:rPr>
        <w:t>, including many private landings.</w:t>
      </w:r>
    </w:p>
    <w:p w14:paraId="4D9072A7" w14:textId="15F518E3" w:rsidR="005A684B" w:rsidRPr="00075A3E" w:rsidRDefault="00B6290B" w:rsidP="00B6290B">
      <w:pPr>
        <w:rPr>
          <w:rFonts w:ascii="Times New Roman" w:hAnsi="Times New Roman" w:cs="Times New Roman"/>
          <w:sz w:val="24"/>
          <w:szCs w:val="24"/>
        </w:rPr>
      </w:pPr>
      <w:r w:rsidRPr="00075A3E">
        <w:rPr>
          <w:rFonts w:ascii="Times New Roman" w:hAnsi="Times New Roman" w:cs="Times New Roman"/>
          <w:sz w:val="24"/>
          <w:szCs w:val="24"/>
        </w:rPr>
        <w:t>The Iron County Land and Water Conservation Department has multiple educational events scheduled for 202</w:t>
      </w:r>
      <w:r w:rsidR="005A684B">
        <w:rPr>
          <w:rFonts w:ascii="Times New Roman" w:hAnsi="Times New Roman" w:cs="Times New Roman"/>
          <w:sz w:val="24"/>
          <w:szCs w:val="24"/>
        </w:rPr>
        <w:t>3. Starting with a table display at the Mercer Library’s Earth Day</w:t>
      </w:r>
      <w:r w:rsidR="00FF04D1">
        <w:rPr>
          <w:rFonts w:ascii="Times New Roman" w:hAnsi="Times New Roman" w:cs="Times New Roman"/>
          <w:sz w:val="24"/>
          <w:szCs w:val="24"/>
        </w:rPr>
        <w:t xml:space="preserve">, Conservation </w:t>
      </w:r>
      <w:r w:rsidR="00034071">
        <w:rPr>
          <w:rFonts w:ascii="Times New Roman" w:hAnsi="Times New Roman" w:cs="Times New Roman"/>
          <w:sz w:val="24"/>
          <w:szCs w:val="24"/>
        </w:rPr>
        <w:t>on</w:t>
      </w:r>
      <w:r w:rsidR="00FF04D1">
        <w:rPr>
          <w:rFonts w:ascii="Times New Roman" w:hAnsi="Times New Roman" w:cs="Times New Roman"/>
          <w:sz w:val="24"/>
          <w:szCs w:val="24"/>
        </w:rPr>
        <w:t xml:space="preserve"> Tap, Loon Days, Press Releases, </w:t>
      </w:r>
      <w:proofErr w:type="gramStart"/>
      <w:r w:rsidR="00FF04D1">
        <w:rPr>
          <w:rFonts w:ascii="Times New Roman" w:hAnsi="Times New Roman" w:cs="Times New Roman"/>
          <w:sz w:val="24"/>
          <w:szCs w:val="24"/>
        </w:rPr>
        <w:t>Social Media</w:t>
      </w:r>
      <w:proofErr w:type="gramEnd"/>
      <w:r w:rsidR="00FF04D1">
        <w:rPr>
          <w:rFonts w:ascii="Times New Roman" w:hAnsi="Times New Roman" w:cs="Times New Roman"/>
          <w:sz w:val="24"/>
          <w:szCs w:val="24"/>
        </w:rPr>
        <w:t>, and Lake Association Presentations.</w:t>
      </w:r>
      <w:r w:rsidR="005A684B">
        <w:rPr>
          <w:rFonts w:ascii="Times New Roman" w:hAnsi="Times New Roman" w:cs="Times New Roman"/>
          <w:sz w:val="24"/>
          <w:szCs w:val="24"/>
        </w:rPr>
        <w:t xml:space="preserve"> </w:t>
      </w:r>
    </w:p>
    <w:p w14:paraId="1D4E84E4" w14:textId="6921D33A" w:rsidR="00B6290B" w:rsidRPr="00075A3E" w:rsidRDefault="00034071" w:rsidP="00B6290B">
      <w:pPr>
        <w:rPr>
          <w:rFonts w:ascii="Times New Roman" w:hAnsi="Times New Roman" w:cs="Times New Roman"/>
          <w:sz w:val="24"/>
          <w:szCs w:val="24"/>
        </w:rPr>
      </w:pPr>
      <w:r w:rsidRPr="00034071">
        <w:rPr>
          <w:rFonts w:ascii="Times New Roman" w:hAnsi="Times New Roman" w:cs="Times New Roman"/>
          <w:b/>
          <w:bCs/>
          <w:i/>
          <w:iCs/>
          <w:sz w:val="24"/>
          <w:szCs w:val="24"/>
          <w:u w:val="single"/>
        </w:rPr>
        <w:t>Clean Boats Clean Waters:</w:t>
      </w:r>
      <w:r>
        <w:rPr>
          <w:rFonts w:ascii="Times New Roman" w:hAnsi="Times New Roman" w:cs="Times New Roman"/>
          <w:sz w:val="24"/>
          <w:szCs w:val="24"/>
        </w:rPr>
        <w:t xml:space="preserve">  </w:t>
      </w:r>
      <w:r w:rsidR="00B6290B" w:rsidRPr="00075A3E">
        <w:rPr>
          <w:rFonts w:ascii="Times New Roman" w:hAnsi="Times New Roman" w:cs="Times New Roman"/>
          <w:sz w:val="24"/>
          <w:szCs w:val="24"/>
        </w:rPr>
        <w:t xml:space="preserve">In </w:t>
      </w:r>
      <w:r w:rsidR="00B71887" w:rsidRPr="00075A3E">
        <w:rPr>
          <w:rFonts w:ascii="Times New Roman" w:hAnsi="Times New Roman" w:cs="Times New Roman"/>
          <w:sz w:val="24"/>
          <w:szCs w:val="24"/>
        </w:rPr>
        <w:t>addition</w:t>
      </w:r>
      <w:r w:rsidR="00B6290B" w:rsidRPr="00075A3E">
        <w:rPr>
          <w:rFonts w:ascii="Times New Roman" w:hAnsi="Times New Roman" w:cs="Times New Roman"/>
          <w:sz w:val="24"/>
          <w:szCs w:val="24"/>
        </w:rPr>
        <w:t xml:space="preserve"> to </w:t>
      </w:r>
      <w:r w:rsidR="005A684B">
        <w:rPr>
          <w:rFonts w:ascii="Times New Roman" w:hAnsi="Times New Roman" w:cs="Times New Roman"/>
          <w:sz w:val="24"/>
          <w:szCs w:val="24"/>
        </w:rPr>
        <w:t>educational events</w:t>
      </w:r>
      <w:r>
        <w:rPr>
          <w:rFonts w:ascii="Times New Roman" w:hAnsi="Times New Roman" w:cs="Times New Roman"/>
          <w:sz w:val="24"/>
          <w:szCs w:val="24"/>
        </w:rPr>
        <w:t>,</w:t>
      </w:r>
      <w:r w:rsidR="005A684B">
        <w:rPr>
          <w:rFonts w:ascii="Times New Roman" w:hAnsi="Times New Roman" w:cs="Times New Roman"/>
          <w:sz w:val="24"/>
          <w:szCs w:val="24"/>
        </w:rPr>
        <w:t xml:space="preserve"> the </w:t>
      </w:r>
      <w:r w:rsidR="00B6290B" w:rsidRPr="00075A3E">
        <w:rPr>
          <w:rFonts w:ascii="Times New Roman" w:hAnsi="Times New Roman" w:cs="Times New Roman"/>
          <w:sz w:val="24"/>
          <w:szCs w:val="24"/>
        </w:rPr>
        <w:t xml:space="preserve">ICLWCD staff will be at random boat landings throughout the </w:t>
      </w:r>
      <w:r w:rsidR="005A684B">
        <w:rPr>
          <w:rFonts w:ascii="Times New Roman" w:hAnsi="Times New Roman" w:cs="Times New Roman"/>
          <w:sz w:val="24"/>
          <w:szCs w:val="24"/>
        </w:rPr>
        <w:t>Turtle Flambeau F</w:t>
      </w:r>
      <w:r w:rsidR="00B6290B" w:rsidRPr="00075A3E">
        <w:rPr>
          <w:rFonts w:ascii="Times New Roman" w:hAnsi="Times New Roman" w:cs="Times New Roman"/>
          <w:sz w:val="24"/>
          <w:szCs w:val="24"/>
        </w:rPr>
        <w:t xml:space="preserve">lowage educating boaters and inspecting watercraft through the clean </w:t>
      </w:r>
      <w:proofErr w:type="gramStart"/>
      <w:r w:rsidR="00B6290B" w:rsidRPr="00075A3E">
        <w:rPr>
          <w:rFonts w:ascii="Times New Roman" w:hAnsi="Times New Roman" w:cs="Times New Roman"/>
          <w:sz w:val="24"/>
          <w:szCs w:val="24"/>
        </w:rPr>
        <w:t>boats</w:t>
      </w:r>
      <w:proofErr w:type="gramEnd"/>
      <w:r w:rsidR="00B6290B" w:rsidRPr="00075A3E">
        <w:rPr>
          <w:rFonts w:ascii="Times New Roman" w:hAnsi="Times New Roman" w:cs="Times New Roman"/>
          <w:sz w:val="24"/>
          <w:szCs w:val="24"/>
        </w:rPr>
        <w:t xml:space="preserve"> clean waters program.  </w:t>
      </w:r>
    </w:p>
    <w:p w14:paraId="684CDCA5" w14:textId="6444EE1A" w:rsidR="00B6290B" w:rsidRPr="00075A3E" w:rsidRDefault="00B6290B" w:rsidP="00B6290B">
      <w:pPr>
        <w:rPr>
          <w:rFonts w:ascii="Times New Roman" w:hAnsi="Times New Roman" w:cs="Times New Roman"/>
          <w:sz w:val="24"/>
          <w:szCs w:val="24"/>
        </w:rPr>
      </w:pPr>
      <w:r w:rsidRPr="00034071">
        <w:rPr>
          <w:rFonts w:ascii="Times New Roman" w:hAnsi="Times New Roman" w:cs="Times New Roman"/>
          <w:b/>
          <w:bCs/>
          <w:i/>
          <w:iCs/>
          <w:sz w:val="24"/>
          <w:szCs w:val="24"/>
          <w:u w:val="single"/>
        </w:rPr>
        <w:t>Future Prevention Strategies:</w:t>
      </w:r>
      <w:r w:rsidR="00FF04D1">
        <w:rPr>
          <w:rFonts w:ascii="Times New Roman" w:hAnsi="Times New Roman" w:cs="Times New Roman"/>
          <w:sz w:val="24"/>
          <w:szCs w:val="24"/>
        </w:rPr>
        <w:t xml:space="preserve"> Watercraft</w:t>
      </w:r>
      <w:r w:rsidRPr="00075A3E">
        <w:rPr>
          <w:rFonts w:ascii="Times New Roman" w:hAnsi="Times New Roman" w:cs="Times New Roman"/>
          <w:sz w:val="24"/>
          <w:szCs w:val="24"/>
        </w:rPr>
        <w:t xml:space="preserve"> decontamination </w:t>
      </w:r>
      <w:r w:rsidR="00FF04D1">
        <w:rPr>
          <w:rFonts w:ascii="Times New Roman" w:hAnsi="Times New Roman" w:cs="Times New Roman"/>
          <w:sz w:val="24"/>
          <w:szCs w:val="24"/>
        </w:rPr>
        <w:t xml:space="preserve">is a must after all </w:t>
      </w:r>
      <w:r w:rsidR="003D19E9">
        <w:rPr>
          <w:rFonts w:ascii="Times New Roman" w:hAnsi="Times New Roman" w:cs="Times New Roman"/>
          <w:sz w:val="24"/>
          <w:szCs w:val="24"/>
        </w:rPr>
        <w:t>waterbody’s</w:t>
      </w:r>
      <w:r w:rsidR="00FF04D1">
        <w:rPr>
          <w:rFonts w:ascii="Times New Roman" w:hAnsi="Times New Roman" w:cs="Times New Roman"/>
          <w:sz w:val="24"/>
          <w:szCs w:val="24"/>
        </w:rPr>
        <w:t xml:space="preserve"> exposure.  </w:t>
      </w:r>
      <w:r w:rsidR="003D19E9">
        <w:rPr>
          <w:rFonts w:ascii="Times New Roman" w:hAnsi="Times New Roman" w:cs="Times New Roman"/>
          <w:sz w:val="24"/>
          <w:szCs w:val="24"/>
        </w:rPr>
        <w:t xml:space="preserve">Clean, Drain, Dry, and Decontamination </w:t>
      </w:r>
      <w:proofErr w:type="gramStart"/>
      <w:r w:rsidR="003D19E9">
        <w:rPr>
          <w:rFonts w:ascii="Times New Roman" w:hAnsi="Times New Roman" w:cs="Times New Roman"/>
          <w:sz w:val="24"/>
          <w:szCs w:val="24"/>
        </w:rPr>
        <w:t>are</w:t>
      </w:r>
      <w:proofErr w:type="gramEnd"/>
      <w:r w:rsidR="003D19E9">
        <w:rPr>
          <w:rFonts w:ascii="Times New Roman" w:hAnsi="Times New Roman" w:cs="Times New Roman"/>
          <w:sz w:val="24"/>
          <w:szCs w:val="24"/>
        </w:rPr>
        <w:t xml:space="preserve"> part of the protocol. </w:t>
      </w:r>
      <w:r w:rsidR="00FF04D1">
        <w:rPr>
          <w:rFonts w:ascii="Times New Roman" w:hAnsi="Times New Roman" w:cs="Times New Roman"/>
          <w:sz w:val="24"/>
          <w:szCs w:val="24"/>
        </w:rPr>
        <w:t xml:space="preserve"> </w:t>
      </w:r>
      <w:r w:rsidR="003D19E9">
        <w:rPr>
          <w:rFonts w:ascii="Times New Roman" w:hAnsi="Times New Roman" w:cs="Times New Roman"/>
          <w:sz w:val="24"/>
          <w:szCs w:val="24"/>
        </w:rPr>
        <w:t>In some situations, a hot water portable decontamination unit may be employed.</w:t>
      </w:r>
    </w:p>
    <w:p w14:paraId="4FBD26E8" w14:textId="54CE378F" w:rsidR="00B6290B" w:rsidRDefault="00B6290B" w:rsidP="00B6290B">
      <w:pPr>
        <w:rPr>
          <w:sz w:val="24"/>
          <w:szCs w:val="24"/>
        </w:rPr>
      </w:pPr>
    </w:p>
    <w:p w14:paraId="03AE2490" w14:textId="40942484" w:rsidR="00B87C22" w:rsidRDefault="003D19E9" w:rsidP="00B6290B">
      <w:pPr>
        <w:rPr>
          <w:sz w:val="24"/>
          <w:szCs w:val="24"/>
        </w:rPr>
      </w:pPr>
      <w:r w:rsidRPr="00034071">
        <w:rPr>
          <w:b/>
          <w:bCs/>
          <w:i/>
          <w:iCs/>
          <w:sz w:val="24"/>
          <w:szCs w:val="24"/>
          <w:u w:val="single"/>
        </w:rPr>
        <w:lastRenderedPageBreak/>
        <w:t>P</w:t>
      </w:r>
      <w:r w:rsidR="00B87C22" w:rsidRPr="00034071">
        <w:rPr>
          <w:b/>
          <w:bCs/>
          <w:i/>
          <w:iCs/>
          <w:sz w:val="24"/>
          <w:szCs w:val="24"/>
          <w:u w:val="single"/>
        </w:rPr>
        <w:t>artners</w:t>
      </w:r>
      <w:r w:rsidRPr="00034071">
        <w:rPr>
          <w:b/>
          <w:bCs/>
          <w:i/>
          <w:iCs/>
          <w:sz w:val="24"/>
          <w:szCs w:val="24"/>
          <w:u w:val="single"/>
        </w:rPr>
        <w:t>hips</w:t>
      </w:r>
      <w:r w:rsidR="00B87C22" w:rsidRPr="00034071">
        <w:rPr>
          <w:b/>
          <w:bCs/>
          <w:i/>
          <w:iCs/>
          <w:sz w:val="24"/>
          <w:szCs w:val="24"/>
          <w:u w:val="single"/>
        </w:rPr>
        <w:t>:</w:t>
      </w:r>
      <w:r w:rsidR="00B87C22">
        <w:rPr>
          <w:sz w:val="24"/>
          <w:szCs w:val="24"/>
        </w:rPr>
        <w:t xml:space="preserve">  </w:t>
      </w:r>
      <w:r>
        <w:rPr>
          <w:sz w:val="24"/>
          <w:szCs w:val="24"/>
        </w:rPr>
        <w:t>Pike Lake Neighbors Inc.,</w:t>
      </w:r>
      <w:r w:rsidRPr="003D19E9">
        <w:rPr>
          <w:sz w:val="24"/>
          <w:szCs w:val="24"/>
        </w:rPr>
        <w:t xml:space="preserve"> </w:t>
      </w:r>
      <w:r>
        <w:rPr>
          <w:sz w:val="24"/>
          <w:szCs w:val="24"/>
        </w:rPr>
        <w:t xml:space="preserve">Rice Lake Association, </w:t>
      </w:r>
      <w:r w:rsidR="00B87C22">
        <w:rPr>
          <w:sz w:val="24"/>
          <w:szCs w:val="24"/>
        </w:rPr>
        <w:t xml:space="preserve">Turtle Flambeau Flowage Trude Lake Property Owners Association, </w:t>
      </w:r>
      <w:r>
        <w:rPr>
          <w:sz w:val="24"/>
          <w:szCs w:val="24"/>
        </w:rPr>
        <w:t>Lake of the Falls Association, North Lakeland Discovery Center, and Wisconsin DNR.</w:t>
      </w:r>
      <w:r w:rsidR="00B03C1D">
        <w:rPr>
          <w:sz w:val="24"/>
          <w:szCs w:val="24"/>
        </w:rPr>
        <w:t xml:space="preserve">  </w:t>
      </w:r>
    </w:p>
    <w:p w14:paraId="7E81C923" w14:textId="77777777" w:rsidR="005F503C" w:rsidRDefault="005F503C" w:rsidP="00764C60">
      <w:pPr>
        <w:rPr>
          <w:sz w:val="24"/>
          <w:szCs w:val="24"/>
        </w:rPr>
      </w:pPr>
    </w:p>
    <w:p w14:paraId="2DBDBAFA" w14:textId="1ED755CC" w:rsidR="00BB41D9" w:rsidRPr="005F69C7" w:rsidRDefault="00BB41D9" w:rsidP="00F22164">
      <w:pPr>
        <w:pStyle w:val="NoSpacing"/>
        <w:rPr>
          <w:i/>
          <w:iCs/>
        </w:rPr>
      </w:pPr>
    </w:p>
    <w:sectPr w:rsidR="00BB41D9" w:rsidRPr="005F69C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47131" w14:textId="77777777" w:rsidR="006D7D49" w:rsidRDefault="006D7D49" w:rsidP="006D7D49">
      <w:pPr>
        <w:spacing w:after="0" w:line="240" w:lineRule="auto"/>
      </w:pPr>
      <w:r>
        <w:separator/>
      </w:r>
    </w:p>
  </w:endnote>
  <w:endnote w:type="continuationSeparator" w:id="0">
    <w:p w14:paraId="0597FC7A" w14:textId="77777777" w:rsidR="006D7D49" w:rsidRDefault="006D7D49" w:rsidP="006D7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E7AFA" w14:textId="77777777" w:rsidR="006D7D49" w:rsidRDefault="006D7D49" w:rsidP="006D7D49">
      <w:pPr>
        <w:spacing w:after="0" w:line="240" w:lineRule="auto"/>
      </w:pPr>
      <w:r>
        <w:separator/>
      </w:r>
    </w:p>
  </w:footnote>
  <w:footnote w:type="continuationSeparator" w:id="0">
    <w:p w14:paraId="4B7B63EC" w14:textId="77777777" w:rsidR="006D7D49" w:rsidRDefault="006D7D49" w:rsidP="006D7D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9C7EE6"/>
    <w:multiLevelType w:val="hybridMultilevel"/>
    <w:tmpl w:val="457E6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5142212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962"/>
    <w:rsid w:val="00006039"/>
    <w:rsid w:val="00011F19"/>
    <w:rsid w:val="000228A9"/>
    <w:rsid w:val="00025AFD"/>
    <w:rsid w:val="00034071"/>
    <w:rsid w:val="00035072"/>
    <w:rsid w:val="00075A3E"/>
    <w:rsid w:val="000945D6"/>
    <w:rsid w:val="000C33E1"/>
    <w:rsid w:val="000E5E16"/>
    <w:rsid w:val="000E7071"/>
    <w:rsid w:val="0017110C"/>
    <w:rsid w:val="0017670C"/>
    <w:rsid w:val="001D0ED5"/>
    <w:rsid w:val="001F24BB"/>
    <w:rsid w:val="002159CA"/>
    <w:rsid w:val="00242589"/>
    <w:rsid w:val="00257C88"/>
    <w:rsid w:val="0028404B"/>
    <w:rsid w:val="002C3979"/>
    <w:rsid w:val="002E3785"/>
    <w:rsid w:val="00331484"/>
    <w:rsid w:val="00363962"/>
    <w:rsid w:val="003D19E9"/>
    <w:rsid w:val="00420293"/>
    <w:rsid w:val="00462C64"/>
    <w:rsid w:val="00490F7C"/>
    <w:rsid w:val="00495F98"/>
    <w:rsid w:val="004A4973"/>
    <w:rsid w:val="004E3B6D"/>
    <w:rsid w:val="004F4E6C"/>
    <w:rsid w:val="004F6987"/>
    <w:rsid w:val="00512FB5"/>
    <w:rsid w:val="00514A77"/>
    <w:rsid w:val="00560D15"/>
    <w:rsid w:val="005A684B"/>
    <w:rsid w:val="005C0D43"/>
    <w:rsid w:val="005D1C49"/>
    <w:rsid w:val="005F503C"/>
    <w:rsid w:val="005F69C7"/>
    <w:rsid w:val="00631EC2"/>
    <w:rsid w:val="0063252E"/>
    <w:rsid w:val="00636735"/>
    <w:rsid w:val="0065756F"/>
    <w:rsid w:val="00662FF6"/>
    <w:rsid w:val="00690053"/>
    <w:rsid w:val="006A3961"/>
    <w:rsid w:val="006B1C32"/>
    <w:rsid w:val="006D7D49"/>
    <w:rsid w:val="006E0C5B"/>
    <w:rsid w:val="0071350A"/>
    <w:rsid w:val="00753748"/>
    <w:rsid w:val="00764C60"/>
    <w:rsid w:val="00793FBC"/>
    <w:rsid w:val="007A40CE"/>
    <w:rsid w:val="007B31FE"/>
    <w:rsid w:val="007D3FD8"/>
    <w:rsid w:val="008164CD"/>
    <w:rsid w:val="00835E27"/>
    <w:rsid w:val="00840A10"/>
    <w:rsid w:val="00844A40"/>
    <w:rsid w:val="008555FB"/>
    <w:rsid w:val="00881557"/>
    <w:rsid w:val="00896386"/>
    <w:rsid w:val="008A27CD"/>
    <w:rsid w:val="008A63A3"/>
    <w:rsid w:val="008D4A19"/>
    <w:rsid w:val="008F39A1"/>
    <w:rsid w:val="008F63D1"/>
    <w:rsid w:val="00903640"/>
    <w:rsid w:val="009204BB"/>
    <w:rsid w:val="00923614"/>
    <w:rsid w:val="00930D35"/>
    <w:rsid w:val="00933915"/>
    <w:rsid w:val="009400A1"/>
    <w:rsid w:val="009460BD"/>
    <w:rsid w:val="0095211C"/>
    <w:rsid w:val="00957ECB"/>
    <w:rsid w:val="009C2E70"/>
    <w:rsid w:val="009C73E7"/>
    <w:rsid w:val="009D5DE8"/>
    <w:rsid w:val="009F199A"/>
    <w:rsid w:val="00A107B8"/>
    <w:rsid w:val="00A13771"/>
    <w:rsid w:val="00A24D86"/>
    <w:rsid w:val="00A6558F"/>
    <w:rsid w:val="00A754C6"/>
    <w:rsid w:val="00AA6735"/>
    <w:rsid w:val="00AA6C86"/>
    <w:rsid w:val="00AC5560"/>
    <w:rsid w:val="00AD5F23"/>
    <w:rsid w:val="00AE1E33"/>
    <w:rsid w:val="00AE30E4"/>
    <w:rsid w:val="00AE7173"/>
    <w:rsid w:val="00B03C1D"/>
    <w:rsid w:val="00B132B2"/>
    <w:rsid w:val="00B24DE1"/>
    <w:rsid w:val="00B6290B"/>
    <w:rsid w:val="00B71887"/>
    <w:rsid w:val="00B87C22"/>
    <w:rsid w:val="00B96FFD"/>
    <w:rsid w:val="00BA04FA"/>
    <w:rsid w:val="00BB41D9"/>
    <w:rsid w:val="00BE532F"/>
    <w:rsid w:val="00C05C4B"/>
    <w:rsid w:val="00C95609"/>
    <w:rsid w:val="00C97DB6"/>
    <w:rsid w:val="00C97F6E"/>
    <w:rsid w:val="00CA1F4C"/>
    <w:rsid w:val="00CA5451"/>
    <w:rsid w:val="00CC45D6"/>
    <w:rsid w:val="00CE2F53"/>
    <w:rsid w:val="00CE70C7"/>
    <w:rsid w:val="00CF2E8A"/>
    <w:rsid w:val="00D46FEB"/>
    <w:rsid w:val="00D747A6"/>
    <w:rsid w:val="00D94A85"/>
    <w:rsid w:val="00D97C02"/>
    <w:rsid w:val="00DC7826"/>
    <w:rsid w:val="00E005A3"/>
    <w:rsid w:val="00E1169D"/>
    <w:rsid w:val="00E136C6"/>
    <w:rsid w:val="00E228C9"/>
    <w:rsid w:val="00E333C8"/>
    <w:rsid w:val="00E7148B"/>
    <w:rsid w:val="00EC6763"/>
    <w:rsid w:val="00EE779A"/>
    <w:rsid w:val="00F02BC3"/>
    <w:rsid w:val="00F22164"/>
    <w:rsid w:val="00F752EF"/>
    <w:rsid w:val="00F825D4"/>
    <w:rsid w:val="00F97409"/>
    <w:rsid w:val="00FE6632"/>
    <w:rsid w:val="00FF04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2AB1A"/>
  <w15:chartTrackingRefBased/>
  <w15:docId w15:val="{DC1987D9-DBA7-4A2A-954E-805176E1C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31FE"/>
    <w:pPr>
      <w:ind w:left="720"/>
      <w:contextualSpacing/>
    </w:pPr>
  </w:style>
  <w:style w:type="table" w:styleId="TableGrid">
    <w:name w:val="Table Grid"/>
    <w:basedOn w:val="TableNormal"/>
    <w:uiPriority w:val="39"/>
    <w:rsid w:val="008F6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17670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style>
  <w:style w:type="paragraph" w:styleId="NoSpacing">
    <w:name w:val="No Spacing"/>
    <w:uiPriority w:val="1"/>
    <w:qFormat/>
    <w:rsid w:val="00881557"/>
    <w:pPr>
      <w:spacing w:after="0" w:line="240" w:lineRule="auto"/>
    </w:pPr>
  </w:style>
  <w:style w:type="paragraph" w:styleId="Header">
    <w:name w:val="header"/>
    <w:basedOn w:val="Normal"/>
    <w:link w:val="HeaderChar"/>
    <w:uiPriority w:val="99"/>
    <w:unhideWhenUsed/>
    <w:rsid w:val="006D7D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D49"/>
  </w:style>
  <w:style w:type="paragraph" w:styleId="Footer">
    <w:name w:val="footer"/>
    <w:basedOn w:val="Normal"/>
    <w:link w:val="FooterChar"/>
    <w:uiPriority w:val="99"/>
    <w:unhideWhenUsed/>
    <w:rsid w:val="006D7D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D49"/>
  </w:style>
  <w:style w:type="character" w:styleId="Hyperlink">
    <w:name w:val="Hyperlink"/>
    <w:basedOn w:val="DefaultParagraphFont"/>
    <w:uiPriority w:val="99"/>
    <w:unhideWhenUsed/>
    <w:rsid w:val="00257C88"/>
    <w:rPr>
      <w:color w:val="0563C1" w:themeColor="hyperlink"/>
      <w:u w:val="single"/>
    </w:rPr>
  </w:style>
  <w:style w:type="character" w:styleId="UnresolvedMention">
    <w:name w:val="Unresolved Mention"/>
    <w:basedOn w:val="DefaultParagraphFont"/>
    <w:uiPriority w:val="99"/>
    <w:semiHidden/>
    <w:unhideWhenUsed/>
    <w:rsid w:val="00257C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033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1475</Words>
  <Characters>8414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Wilson</dc:creator>
  <cp:keywords/>
  <dc:description/>
  <cp:lastModifiedBy>Zach Wilson</cp:lastModifiedBy>
  <cp:revision>8</cp:revision>
  <dcterms:created xsi:type="dcterms:W3CDTF">2024-01-29T20:01:00Z</dcterms:created>
  <dcterms:modified xsi:type="dcterms:W3CDTF">2024-02-08T19:15:00Z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78fe0e4893928d76fa9e9faaff3b1349d4bdabb26525799e012af974d6c1437a</vt:lpwstr>
  </property>
</Properties>
</file>